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A0F8" w14:textId="77777777" w:rsidR="009B3368" w:rsidRPr="00787F5C" w:rsidRDefault="00000000">
      <w:pPr>
        <w:jc w:val="center"/>
        <w:rPr>
          <w:lang w:val="es-UY"/>
        </w:rPr>
      </w:pPr>
      <w:r w:rsidRPr="00787F5C">
        <w:rPr>
          <w:b/>
          <w:color w:val="274F2D"/>
          <w:sz w:val="40"/>
          <w:lang w:val="es-UY"/>
        </w:rPr>
        <w:t>Entre dos continentes: la producción agrícola entre Alemania y el Río de la Plata</w:t>
      </w:r>
    </w:p>
    <w:p w14:paraId="4D9E21D6" w14:textId="7F8C117B" w:rsidR="009B3368" w:rsidRPr="00787F5C" w:rsidRDefault="00787F5C">
      <w:pPr>
        <w:jc w:val="center"/>
        <w:rPr>
          <w:lang w:val="es-UY"/>
        </w:rPr>
      </w:pPr>
      <w:r w:rsidRPr="006A7608">
        <w:rPr>
          <w:i/>
          <w:sz w:val="24"/>
          <w:lang w:val="es-UY"/>
        </w:rPr>
        <w:t xml:space="preserve">Entrevista a Martín </w:t>
      </w:r>
      <w:r>
        <w:rPr>
          <w:i/>
          <w:sz w:val="24"/>
          <w:lang w:val="es-UY"/>
        </w:rPr>
        <w:t>Pichlmair</w:t>
      </w:r>
      <w:r w:rsidRPr="006A7608">
        <w:rPr>
          <w:i/>
          <w:sz w:val="24"/>
          <w:lang w:val="es-UY"/>
        </w:rPr>
        <w:t>– Referente del agro en Sudamérica</w:t>
      </w:r>
      <w:r>
        <w:rPr>
          <w:i/>
          <w:sz w:val="24"/>
          <w:lang w:val="es-UY"/>
        </w:rPr>
        <w:br/>
      </w:r>
      <w:r>
        <w:rPr>
          <w:noProof/>
          <w:lang w:val="es-UY"/>
        </w:rPr>
        <w:drawing>
          <wp:inline distT="0" distB="0" distL="0" distR="0" wp14:anchorId="3B879D63" wp14:editId="6CC2DD7B">
            <wp:extent cx="4779034" cy="6372045"/>
            <wp:effectExtent l="0" t="0" r="0" b="3810"/>
            <wp:docPr id="15490307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30782" name="Imagen 1549030782"/>
                    <pic:cNvPicPr/>
                  </pic:nvPicPr>
                  <pic:blipFill>
                    <a:blip r:embed="rId6"/>
                    <a:stretch>
                      <a:fillRect/>
                    </a:stretch>
                  </pic:blipFill>
                  <pic:spPr>
                    <a:xfrm>
                      <a:off x="0" y="0"/>
                      <a:ext cx="4822293" cy="6429724"/>
                    </a:xfrm>
                    <a:prstGeom prst="rect">
                      <a:avLst/>
                    </a:prstGeom>
                  </pic:spPr>
                </pic:pic>
              </a:graphicData>
            </a:graphic>
          </wp:inline>
        </w:drawing>
      </w:r>
    </w:p>
    <w:p w14:paraId="4684DD1E" w14:textId="77777777" w:rsidR="009B3368" w:rsidRPr="00787F5C" w:rsidRDefault="00000000">
      <w:pPr>
        <w:spacing w:before="160"/>
        <w:rPr>
          <w:lang w:val="es-UY"/>
        </w:rPr>
      </w:pPr>
      <w:r w:rsidRPr="00787F5C">
        <w:rPr>
          <w:lang w:val="es-UY"/>
        </w:rPr>
        <w:t>Con más de 30 años de experiencia en el sector agropecuario en Sudamérica, Martín se ha consolidado como un referente para inversores europeos que buscan expandir su actividad fuera de Europa. Su trayectoria, especialmente en Argentina y más recientemente en Uruguay, le permite evaluar con precisión las oportunidades productivas y los desafíos estructurales de la región.</w:t>
      </w:r>
    </w:p>
    <w:p w14:paraId="7223A196" w14:textId="77777777" w:rsidR="009B3368" w:rsidRPr="00787F5C" w:rsidRDefault="00000000">
      <w:pPr>
        <w:spacing w:before="200" w:after="60"/>
        <w:rPr>
          <w:lang w:val="es-UY"/>
        </w:rPr>
      </w:pPr>
      <w:r w:rsidRPr="00787F5C">
        <w:rPr>
          <w:b/>
          <w:color w:val="274F2D"/>
          <w:lang w:val="es-UY"/>
        </w:rPr>
        <w:lastRenderedPageBreak/>
        <w:t>Pregunta 1</w:t>
      </w:r>
    </w:p>
    <w:p w14:paraId="5BFAE197" w14:textId="77777777" w:rsidR="009B3368" w:rsidRPr="00787F5C" w:rsidRDefault="00000000">
      <w:pPr>
        <w:spacing w:after="80"/>
        <w:rPr>
          <w:lang w:val="es-UY"/>
        </w:rPr>
      </w:pPr>
      <w:r w:rsidRPr="00787F5C">
        <w:rPr>
          <w:b/>
          <w:lang w:val="es-UY"/>
        </w:rPr>
        <w:t>Martín, después de más de 30 años vinculado al agro en Sudamérica, ¿por qué Uruguay resulta hoy interesante para productores agrícolas europeos?</w:t>
      </w:r>
    </w:p>
    <w:p w14:paraId="42AD3F7D" w14:textId="77777777" w:rsidR="009B3368" w:rsidRPr="00787F5C" w:rsidRDefault="00000000">
      <w:pPr>
        <w:spacing w:after="100"/>
        <w:rPr>
          <w:lang w:val="es-UY"/>
        </w:rPr>
      </w:pPr>
      <w:r w:rsidRPr="00787F5C">
        <w:rPr>
          <w:b/>
          <w:color w:val="785A14"/>
          <w:lang w:val="es-UY"/>
        </w:rPr>
        <w:t xml:space="preserve">Respuesta: </w:t>
      </w:r>
      <w:r w:rsidRPr="00787F5C">
        <w:rPr>
          <w:lang w:val="es-UY"/>
        </w:rPr>
        <w:t>Uruguay ofrece algo que hoy en muchos países europeos es difícil de encontrar: estabilidad y previsibilidad en el largo plazo. Para un productor, eso es clave. Hay seguridad jurídica, reglas claras y un marco que permite planificar inversiones productivas sin cambios abruptos.</w:t>
      </w:r>
    </w:p>
    <w:p w14:paraId="0B696BE4" w14:textId="77777777" w:rsidR="009B3368" w:rsidRPr="00787F5C" w:rsidRDefault="00000000">
      <w:pPr>
        <w:spacing w:before="200" w:after="60"/>
        <w:rPr>
          <w:lang w:val="es-UY"/>
        </w:rPr>
      </w:pPr>
      <w:r w:rsidRPr="00787F5C">
        <w:rPr>
          <w:b/>
          <w:color w:val="274F2D"/>
          <w:lang w:val="es-UY"/>
        </w:rPr>
        <w:t>Pregunta 2</w:t>
      </w:r>
    </w:p>
    <w:p w14:paraId="665CB642" w14:textId="77777777" w:rsidR="009B3368" w:rsidRPr="00787F5C" w:rsidRDefault="00000000">
      <w:pPr>
        <w:spacing w:after="80"/>
        <w:rPr>
          <w:lang w:val="es-UY"/>
        </w:rPr>
      </w:pPr>
      <w:r w:rsidRPr="00787F5C">
        <w:rPr>
          <w:b/>
          <w:lang w:val="es-UY"/>
        </w:rPr>
        <w:t>¿Cómo compararías las condiciones productivas de Uruguay con las de Europa?</w:t>
      </w:r>
    </w:p>
    <w:p w14:paraId="0DC8F72B" w14:textId="77777777" w:rsidR="009B3368" w:rsidRPr="00787F5C" w:rsidRDefault="00000000">
      <w:pPr>
        <w:spacing w:after="100"/>
        <w:rPr>
          <w:lang w:val="es-UY"/>
        </w:rPr>
      </w:pPr>
      <w:r w:rsidRPr="00787F5C">
        <w:rPr>
          <w:b/>
          <w:color w:val="785A14"/>
          <w:lang w:val="es-UY"/>
        </w:rPr>
        <w:t xml:space="preserve">Respuesta: </w:t>
      </w:r>
      <w:r w:rsidRPr="00787F5C">
        <w:rPr>
          <w:lang w:val="es-UY"/>
        </w:rPr>
        <w:t>Uruguay tiene muy buenas condiciones naturales, especialmente en agricultura y ganadería. Los suelos en ciertas zonas son altamente productivos, y el clima permite ciclos agrícolas estables. Además, hay disponibilidad de tierra a escalas que en Europa son muy difíciles de conseguir.</w:t>
      </w:r>
    </w:p>
    <w:p w14:paraId="71BEE364" w14:textId="77777777" w:rsidR="009B3368" w:rsidRPr="00787F5C" w:rsidRDefault="00000000">
      <w:pPr>
        <w:spacing w:before="200" w:after="60"/>
        <w:rPr>
          <w:lang w:val="es-UY"/>
        </w:rPr>
      </w:pPr>
      <w:r w:rsidRPr="00787F5C">
        <w:rPr>
          <w:b/>
          <w:color w:val="274F2D"/>
          <w:lang w:val="es-UY"/>
        </w:rPr>
        <w:t>Pregunta 3</w:t>
      </w:r>
    </w:p>
    <w:p w14:paraId="43266B10" w14:textId="77777777" w:rsidR="009B3368" w:rsidRPr="00787F5C" w:rsidRDefault="00000000">
      <w:pPr>
        <w:spacing w:after="80"/>
        <w:rPr>
          <w:lang w:val="es-UY"/>
        </w:rPr>
      </w:pPr>
      <w:r w:rsidRPr="00787F5C">
        <w:rPr>
          <w:b/>
          <w:lang w:val="es-UY"/>
        </w:rPr>
        <w:t>¿Qué tipo de explotaciones ves más interesantes hoy para un inversor agrícola?</w:t>
      </w:r>
    </w:p>
    <w:p w14:paraId="33E628B1" w14:textId="77777777" w:rsidR="009B3368" w:rsidRPr="00787F5C" w:rsidRDefault="00000000">
      <w:pPr>
        <w:spacing w:after="100"/>
        <w:rPr>
          <w:lang w:val="es-UY"/>
        </w:rPr>
      </w:pPr>
      <w:r w:rsidRPr="00787F5C">
        <w:rPr>
          <w:b/>
          <w:color w:val="785A14"/>
          <w:lang w:val="es-UY"/>
        </w:rPr>
        <w:t xml:space="preserve">Respuesta: </w:t>
      </w:r>
      <w:r w:rsidRPr="00787F5C">
        <w:rPr>
          <w:lang w:val="es-UY"/>
        </w:rPr>
        <w:t>Principalmente campos agrícolas con buenos índices productivos, donde se puede trabajar con esquemas eficientes y arrendamientos claros. También hay oportunidades en sistemas mixtos agrícola-ganaderos, que permiten diversificar el riesgo. Para muchos productores europeos, eso es muy atractivo.</w:t>
      </w:r>
    </w:p>
    <w:p w14:paraId="1FB3ED03" w14:textId="77777777" w:rsidR="009B3368" w:rsidRPr="00787F5C" w:rsidRDefault="00000000">
      <w:pPr>
        <w:spacing w:before="200" w:after="60"/>
        <w:rPr>
          <w:lang w:val="es-UY"/>
        </w:rPr>
      </w:pPr>
      <w:r w:rsidRPr="00787F5C">
        <w:rPr>
          <w:b/>
          <w:color w:val="274F2D"/>
          <w:lang w:val="es-UY"/>
        </w:rPr>
        <w:t>Pregunta 4</w:t>
      </w:r>
    </w:p>
    <w:p w14:paraId="54985658" w14:textId="77777777" w:rsidR="009B3368" w:rsidRPr="00787F5C" w:rsidRDefault="00000000">
      <w:pPr>
        <w:spacing w:after="80"/>
        <w:rPr>
          <w:lang w:val="es-UY"/>
        </w:rPr>
      </w:pPr>
      <w:r w:rsidRPr="00787F5C">
        <w:rPr>
          <w:b/>
          <w:lang w:val="es-UY"/>
        </w:rPr>
        <w:t>Desde el punto de vista empresarial, ¿qué ventajas ofrece Uruguay?</w:t>
      </w:r>
    </w:p>
    <w:p w14:paraId="73354808" w14:textId="77777777" w:rsidR="009B3368" w:rsidRPr="00787F5C" w:rsidRDefault="00000000">
      <w:pPr>
        <w:spacing w:after="100"/>
        <w:rPr>
          <w:lang w:val="es-UY"/>
        </w:rPr>
      </w:pPr>
      <w:r w:rsidRPr="00787F5C">
        <w:rPr>
          <w:b/>
          <w:color w:val="785A14"/>
          <w:lang w:val="es-UY"/>
        </w:rPr>
        <w:t xml:space="preserve">Respuesta: </w:t>
      </w:r>
      <w:r w:rsidRPr="00787F5C">
        <w:rPr>
          <w:lang w:val="es-UY"/>
        </w:rPr>
        <w:t>Uruguay es un país muy ordenado. Hay acceso a mercados internacionales, buena logística hacia puertos como Nueva Palmira, y un sistema claro en términos impositivos. Además, el país tiene una imagen muy sólida como productor de alimentos, lo que facilita la comercialización.</w:t>
      </w:r>
    </w:p>
    <w:p w14:paraId="5E19417B" w14:textId="77777777" w:rsidR="009B3368" w:rsidRPr="00787F5C" w:rsidRDefault="00000000">
      <w:pPr>
        <w:spacing w:before="200" w:after="60"/>
        <w:rPr>
          <w:lang w:val="es-UY"/>
        </w:rPr>
      </w:pPr>
      <w:r w:rsidRPr="00787F5C">
        <w:rPr>
          <w:b/>
          <w:color w:val="274F2D"/>
          <w:lang w:val="es-UY"/>
        </w:rPr>
        <w:t>Pregunta 5</w:t>
      </w:r>
    </w:p>
    <w:p w14:paraId="09F1FF27" w14:textId="77777777" w:rsidR="009B3368" w:rsidRPr="00787F5C" w:rsidRDefault="00000000">
      <w:pPr>
        <w:spacing w:after="80"/>
        <w:rPr>
          <w:lang w:val="es-UY"/>
        </w:rPr>
      </w:pPr>
      <w:r w:rsidRPr="00787F5C">
        <w:rPr>
          <w:b/>
          <w:lang w:val="es-UY"/>
        </w:rPr>
        <w:t>En el marco de la continuidad generacional, ¿qué rol cumplen Martina y Ezequiel en la consolidación y expansión de los emprendimientos agropecuarios familiares en Argentina y Uruguay?</w:t>
      </w:r>
    </w:p>
    <w:p w14:paraId="23D62B20" w14:textId="77777777" w:rsidR="009B3368" w:rsidRPr="00787F5C" w:rsidRDefault="00000000">
      <w:pPr>
        <w:spacing w:after="100"/>
        <w:rPr>
          <w:lang w:val="es-UY"/>
        </w:rPr>
      </w:pPr>
      <w:r w:rsidRPr="00787F5C">
        <w:rPr>
          <w:b/>
          <w:color w:val="785A14"/>
          <w:lang w:val="es-UY"/>
        </w:rPr>
        <w:t xml:space="preserve">Respuesta: </w:t>
      </w:r>
      <w:r w:rsidRPr="00787F5C">
        <w:rPr>
          <w:lang w:val="es-UY"/>
        </w:rPr>
        <w:t>Tienen un rol fundamental. Martina y Ezequiel no solo representan la continuidad de un proyecto familiar, sino también una evolución en la forma de gestionarlo. Ambos combinan conocimiento técnico, visión empresarial y una gran capacidad de trabajo, lo que les permite liderar los proyectos con una mirada moderna y profesional.</w:t>
      </w:r>
    </w:p>
    <w:p w14:paraId="6A4127B0" w14:textId="77777777" w:rsidR="009B3368" w:rsidRPr="00787F5C" w:rsidRDefault="00000000">
      <w:pPr>
        <w:spacing w:after="100"/>
        <w:rPr>
          <w:lang w:val="es-UY"/>
        </w:rPr>
      </w:pPr>
      <w:r w:rsidRPr="00787F5C">
        <w:rPr>
          <w:lang w:val="es-UY"/>
        </w:rPr>
        <w:t>Además, han logrado integrar muy bien la experiencia acumulada de años con nuevas formas de gestión, aportando eficiencia, estructura y una clara orientación a resultados. Junto al resto de la familia, están construyendo una base sólida para el futuro, con una visión de largo plazo y apostando por países estables como Uruguay, donde se puede trabajar con previsibilidad y seguridad.</w:t>
      </w:r>
    </w:p>
    <w:p w14:paraId="609C8C90" w14:textId="77777777" w:rsidR="009B3368" w:rsidRPr="00787F5C" w:rsidRDefault="00000000">
      <w:pPr>
        <w:spacing w:after="100"/>
        <w:rPr>
          <w:lang w:val="es-UY"/>
        </w:rPr>
      </w:pPr>
      <w:r w:rsidRPr="00787F5C">
        <w:rPr>
          <w:lang w:val="es-UY"/>
        </w:rPr>
        <w:t>Para mí, es una gran tranquilidad ver cómo la próxima generación no solo continúa el camino, sino que lo fortalece y lo proyecta hacia adelante.</w:t>
      </w:r>
    </w:p>
    <w:p w14:paraId="70C9534A" w14:textId="77777777" w:rsidR="009B3368" w:rsidRPr="00787F5C" w:rsidRDefault="00000000">
      <w:pPr>
        <w:spacing w:before="200" w:after="60"/>
        <w:rPr>
          <w:lang w:val="es-UY"/>
        </w:rPr>
      </w:pPr>
      <w:r w:rsidRPr="00787F5C">
        <w:rPr>
          <w:b/>
          <w:color w:val="274F2D"/>
          <w:lang w:val="es-UY"/>
        </w:rPr>
        <w:t>Pregunta 6</w:t>
      </w:r>
    </w:p>
    <w:p w14:paraId="768D3C0F" w14:textId="77777777" w:rsidR="009B3368" w:rsidRPr="00787F5C" w:rsidRDefault="00000000">
      <w:pPr>
        <w:spacing w:after="80"/>
        <w:rPr>
          <w:lang w:val="es-UY"/>
        </w:rPr>
      </w:pPr>
      <w:r w:rsidRPr="00787F5C">
        <w:rPr>
          <w:b/>
          <w:lang w:val="es-UY"/>
        </w:rPr>
        <w:lastRenderedPageBreak/>
        <w:t>¿Qué tan accesible es para un productor extranjero instalarse y operar en Uruguay?</w:t>
      </w:r>
    </w:p>
    <w:p w14:paraId="23460728" w14:textId="77777777" w:rsidR="009B3368" w:rsidRPr="00787F5C" w:rsidRDefault="00000000">
      <w:pPr>
        <w:spacing w:after="100"/>
        <w:rPr>
          <w:lang w:val="es-UY"/>
        </w:rPr>
      </w:pPr>
      <w:r w:rsidRPr="00787F5C">
        <w:rPr>
          <w:b/>
          <w:color w:val="785A14"/>
          <w:lang w:val="es-UY"/>
        </w:rPr>
        <w:t xml:space="preserve">Respuesta: </w:t>
      </w:r>
      <w:r w:rsidRPr="00787F5C">
        <w:rPr>
          <w:lang w:val="es-UY"/>
        </w:rPr>
        <w:t>Es bastante accesible. Uruguay tiene una política abierta a la inversión extranjera y no pone grandes barreras para operar. Con el asesoramiento adecuado, el proceso de compra, estructuración y puesta en marcha es bastante ágil.</w:t>
      </w:r>
    </w:p>
    <w:p w14:paraId="508D5F2C" w14:textId="77777777" w:rsidR="009B3368" w:rsidRPr="00787F5C" w:rsidRDefault="00000000">
      <w:pPr>
        <w:spacing w:before="200" w:after="60"/>
        <w:rPr>
          <w:lang w:val="es-UY"/>
        </w:rPr>
      </w:pPr>
      <w:r w:rsidRPr="00787F5C">
        <w:rPr>
          <w:b/>
          <w:color w:val="274F2D"/>
          <w:lang w:val="es-UY"/>
        </w:rPr>
        <w:t>Pregunta 7</w:t>
      </w:r>
    </w:p>
    <w:p w14:paraId="5A890C6D" w14:textId="77777777" w:rsidR="009B3368" w:rsidRPr="00787F5C" w:rsidRDefault="00000000">
      <w:pPr>
        <w:spacing w:after="80"/>
        <w:rPr>
          <w:lang w:val="es-UY"/>
        </w:rPr>
      </w:pPr>
      <w:r w:rsidRPr="00787F5C">
        <w:rPr>
          <w:b/>
          <w:lang w:val="es-UY"/>
        </w:rPr>
        <w:t>¿Y en términos personales, qué tan sencillo es obtener la residencia?</w:t>
      </w:r>
    </w:p>
    <w:p w14:paraId="56AE8B96" w14:textId="77777777" w:rsidR="009B3368" w:rsidRPr="00787F5C" w:rsidRDefault="00000000">
      <w:pPr>
        <w:spacing w:after="100"/>
        <w:rPr>
          <w:lang w:val="es-UY"/>
        </w:rPr>
      </w:pPr>
      <w:r w:rsidRPr="00787F5C">
        <w:rPr>
          <w:b/>
          <w:color w:val="785A14"/>
          <w:lang w:val="es-UY"/>
        </w:rPr>
        <w:t xml:space="preserve">Respuesta: </w:t>
      </w:r>
      <w:r w:rsidRPr="00787F5C">
        <w:rPr>
          <w:lang w:val="es-UY"/>
        </w:rPr>
        <w:t>El proceso es claro y relativamente accesible, especialmente si hay una inversión o actividad económica en el país. Esto facilita mucho el desembarco para productores que no solo buscan invertir, sino también tener presencia directa en la operación.</w:t>
      </w:r>
    </w:p>
    <w:p w14:paraId="012DD91B" w14:textId="77777777" w:rsidR="009B3368" w:rsidRPr="00787F5C" w:rsidRDefault="00000000">
      <w:pPr>
        <w:spacing w:after="100"/>
        <w:rPr>
          <w:lang w:val="es-UY"/>
        </w:rPr>
      </w:pPr>
      <w:r w:rsidRPr="00787F5C">
        <w:rPr>
          <w:lang w:val="es-UY"/>
        </w:rPr>
        <w:t>En ese sentido, contar con un acompañamiento local es clave para estructurar correctamente la llegada al país. Trabajar junto a profesionales con experiencia como Alan Fontes de Toribio Achával Uruguay permite a los inversores recorrer de forma ordenada todo el proceso, desde la identificación del campo adecuado hasta la instalación y puesta en marcha del proyecto productivo.</w:t>
      </w:r>
    </w:p>
    <w:p w14:paraId="56EE8B97" w14:textId="77777777" w:rsidR="009B3368" w:rsidRPr="00787F5C" w:rsidRDefault="00000000">
      <w:pPr>
        <w:spacing w:before="200" w:after="60"/>
        <w:rPr>
          <w:lang w:val="es-UY"/>
        </w:rPr>
      </w:pPr>
      <w:r w:rsidRPr="00787F5C">
        <w:rPr>
          <w:b/>
          <w:color w:val="274F2D"/>
          <w:lang w:val="es-UY"/>
        </w:rPr>
        <w:t>Pregunta 8</w:t>
      </w:r>
    </w:p>
    <w:p w14:paraId="186E1532" w14:textId="77777777" w:rsidR="009B3368" w:rsidRPr="00787F5C" w:rsidRDefault="00000000">
      <w:pPr>
        <w:spacing w:after="80"/>
        <w:rPr>
          <w:lang w:val="es-UY"/>
        </w:rPr>
      </w:pPr>
      <w:r w:rsidRPr="00787F5C">
        <w:rPr>
          <w:b/>
          <w:lang w:val="es-UY"/>
        </w:rPr>
        <w:t>Para cerrar, ¿qué le dirías a un productor alemán que está evaluando invertir fuera de Europa?</w:t>
      </w:r>
    </w:p>
    <w:p w14:paraId="522FEF56" w14:textId="77777777" w:rsidR="009B3368" w:rsidRDefault="00000000">
      <w:pPr>
        <w:spacing w:after="100"/>
        <w:rPr>
          <w:lang w:val="es-UY"/>
        </w:rPr>
      </w:pPr>
      <w:r w:rsidRPr="00787F5C">
        <w:rPr>
          <w:b/>
          <w:color w:val="785A14"/>
          <w:lang w:val="es-UY"/>
        </w:rPr>
        <w:t xml:space="preserve">Respuesta: </w:t>
      </w:r>
      <w:r w:rsidRPr="00787F5C">
        <w:rPr>
          <w:lang w:val="es-UY"/>
        </w:rPr>
        <w:t>Le diría que Uruguay es una opción muy sólida. Es un país confiable, con potencial productivo real y donde se puede trabajar a largo plazo. Para quienes buscan diversificar o expandirse, es una alternativa muy interesante.</w:t>
      </w:r>
    </w:p>
    <w:p w14:paraId="349EFDFC" w14:textId="77777777" w:rsidR="00155E3E" w:rsidRDefault="00155E3E">
      <w:pPr>
        <w:spacing w:after="100"/>
        <w:rPr>
          <w:lang w:val="es-UY"/>
        </w:rPr>
      </w:pPr>
    </w:p>
    <w:p w14:paraId="70CF9F26" w14:textId="77777777" w:rsidR="00155E3E" w:rsidRDefault="00155E3E">
      <w:pPr>
        <w:spacing w:after="100"/>
        <w:rPr>
          <w:lang w:val="es-UY"/>
        </w:rPr>
      </w:pPr>
    </w:p>
    <w:p w14:paraId="309FA272" w14:textId="77777777" w:rsidR="00155E3E" w:rsidRDefault="00155E3E">
      <w:pPr>
        <w:spacing w:after="100"/>
        <w:rPr>
          <w:lang w:val="es-UY"/>
        </w:rPr>
      </w:pPr>
    </w:p>
    <w:p w14:paraId="4CF32DB0" w14:textId="77777777" w:rsidR="00155E3E" w:rsidRDefault="00155E3E">
      <w:pPr>
        <w:spacing w:after="100"/>
        <w:rPr>
          <w:lang w:val="es-UY"/>
        </w:rPr>
      </w:pPr>
    </w:p>
    <w:p w14:paraId="53F8CC15" w14:textId="77777777" w:rsidR="00155E3E" w:rsidRDefault="00155E3E">
      <w:pPr>
        <w:spacing w:after="100"/>
        <w:rPr>
          <w:lang w:val="es-UY"/>
        </w:rPr>
      </w:pPr>
    </w:p>
    <w:p w14:paraId="1FD6A69D" w14:textId="77777777" w:rsidR="00155E3E" w:rsidRDefault="00155E3E">
      <w:pPr>
        <w:spacing w:after="100"/>
        <w:rPr>
          <w:lang w:val="es-UY"/>
        </w:rPr>
      </w:pPr>
    </w:p>
    <w:p w14:paraId="2D5474B9" w14:textId="77777777" w:rsidR="00155E3E" w:rsidRDefault="00155E3E">
      <w:pPr>
        <w:spacing w:after="100"/>
        <w:rPr>
          <w:lang w:val="es-UY"/>
        </w:rPr>
      </w:pPr>
    </w:p>
    <w:p w14:paraId="7B6E9A94" w14:textId="77777777" w:rsidR="00155E3E" w:rsidRDefault="00155E3E">
      <w:pPr>
        <w:spacing w:after="100"/>
        <w:rPr>
          <w:lang w:val="es-UY"/>
        </w:rPr>
      </w:pPr>
    </w:p>
    <w:p w14:paraId="28C86C7A" w14:textId="77777777" w:rsidR="00155E3E" w:rsidRDefault="00155E3E">
      <w:pPr>
        <w:spacing w:after="100"/>
        <w:rPr>
          <w:lang w:val="es-UY"/>
        </w:rPr>
      </w:pPr>
    </w:p>
    <w:p w14:paraId="250B8221" w14:textId="77777777" w:rsidR="00155E3E" w:rsidRDefault="00155E3E">
      <w:pPr>
        <w:spacing w:after="100"/>
        <w:rPr>
          <w:lang w:val="es-UY"/>
        </w:rPr>
      </w:pPr>
    </w:p>
    <w:p w14:paraId="2586A1AF" w14:textId="77777777" w:rsidR="00155E3E" w:rsidRDefault="00155E3E">
      <w:pPr>
        <w:spacing w:after="100"/>
        <w:rPr>
          <w:lang w:val="es-UY"/>
        </w:rPr>
      </w:pPr>
    </w:p>
    <w:p w14:paraId="3D47FFFC" w14:textId="77777777" w:rsidR="00155E3E" w:rsidRDefault="00155E3E">
      <w:pPr>
        <w:spacing w:after="100"/>
        <w:rPr>
          <w:lang w:val="es-UY"/>
        </w:rPr>
      </w:pPr>
    </w:p>
    <w:p w14:paraId="06128214" w14:textId="77777777" w:rsidR="00155E3E" w:rsidRDefault="00155E3E">
      <w:pPr>
        <w:spacing w:after="100"/>
        <w:rPr>
          <w:lang w:val="es-UY"/>
        </w:rPr>
      </w:pPr>
    </w:p>
    <w:p w14:paraId="32EA4E41" w14:textId="77777777" w:rsidR="00155E3E" w:rsidRDefault="00155E3E">
      <w:pPr>
        <w:spacing w:after="100"/>
        <w:rPr>
          <w:lang w:val="es-UY"/>
        </w:rPr>
      </w:pPr>
    </w:p>
    <w:p w14:paraId="727B81A2" w14:textId="77777777" w:rsidR="00155E3E" w:rsidRDefault="00155E3E">
      <w:pPr>
        <w:spacing w:after="100"/>
        <w:rPr>
          <w:lang w:val="es-UY"/>
        </w:rPr>
      </w:pPr>
    </w:p>
    <w:p w14:paraId="4C3A0E38" w14:textId="77777777" w:rsidR="00155E3E" w:rsidRDefault="00155E3E">
      <w:pPr>
        <w:spacing w:after="100"/>
        <w:rPr>
          <w:lang w:val="es-UY"/>
        </w:rPr>
      </w:pPr>
    </w:p>
    <w:p w14:paraId="4348E575" w14:textId="77777777" w:rsidR="00155E3E" w:rsidRDefault="00155E3E">
      <w:pPr>
        <w:spacing w:after="100"/>
        <w:rPr>
          <w:lang w:val="es-UY"/>
        </w:rPr>
      </w:pPr>
    </w:p>
    <w:p w14:paraId="512F1A01" w14:textId="283C6136" w:rsidR="00155E3E" w:rsidRPr="00155E3E" w:rsidRDefault="00155E3E" w:rsidP="00155E3E">
      <w:pPr>
        <w:pStyle w:val="Ttulo2"/>
        <w:jc w:val="center"/>
        <w:rPr>
          <w:rFonts w:ascii="Aptos" w:hAnsi="Aptos"/>
          <w:color w:val="4F6228" w:themeColor="accent3" w:themeShade="80"/>
          <w:sz w:val="40"/>
          <w:szCs w:val="40"/>
          <w:lang w:val="es-UY"/>
        </w:rPr>
      </w:pPr>
      <w:r w:rsidRPr="00155E3E">
        <w:rPr>
          <w:rStyle w:val="Textoennegrita"/>
          <w:rFonts w:ascii="Aptos" w:hAnsi="Aptos"/>
          <w:b/>
          <w:bCs/>
          <w:color w:val="4F6228" w:themeColor="accent3" w:themeShade="80"/>
          <w:sz w:val="40"/>
          <w:szCs w:val="40"/>
          <w:lang w:val="es-UY"/>
        </w:rPr>
        <w:lastRenderedPageBreak/>
        <w:t xml:space="preserve">Zwischen zwei Kontinenten: </w:t>
      </w:r>
      <w:r>
        <w:rPr>
          <w:rStyle w:val="Textoennegrita"/>
          <w:rFonts w:ascii="Aptos" w:hAnsi="Aptos"/>
          <w:b/>
          <w:bCs/>
          <w:color w:val="4F6228" w:themeColor="accent3" w:themeShade="80"/>
          <w:sz w:val="40"/>
          <w:szCs w:val="40"/>
          <w:lang w:val="es-UY"/>
        </w:rPr>
        <w:br/>
      </w:r>
      <w:r w:rsidRPr="00155E3E">
        <w:rPr>
          <w:rStyle w:val="Textoennegrita"/>
          <w:rFonts w:ascii="Aptos" w:hAnsi="Aptos"/>
          <w:b/>
          <w:bCs/>
          <w:color w:val="4F6228" w:themeColor="accent3" w:themeShade="80"/>
          <w:sz w:val="40"/>
          <w:szCs w:val="40"/>
          <w:lang w:val="es-UY"/>
        </w:rPr>
        <w:t>Landwirtschaftliche Produktion zwischen Deutschland und dem Río de la Plata</w:t>
      </w:r>
    </w:p>
    <w:p w14:paraId="17056C10" w14:textId="7D2D36CA" w:rsidR="00155E3E" w:rsidRPr="00155E3E" w:rsidRDefault="00155E3E" w:rsidP="00155E3E">
      <w:pPr>
        <w:pStyle w:val="NormalWeb"/>
        <w:jc w:val="center"/>
        <w:rPr>
          <w:b/>
          <w:bCs/>
          <w:color w:val="000000"/>
        </w:rPr>
      </w:pPr>
      <w:r w:rsidRPr="00155E3E">
        <w:rPr>
          <w:rStyle w:val="Textoennegrita"/>
          <w:b w:val="0"/>
          <w:bCs w:val="0"/>
          <w:color w:val="000000"/>
        </w:rPr>
        <w:t>Interview mit Martín Pichlmair – Agrarunternehmer und Südamerika-Experte</w:t>
      </w:r>
      <w:r>
        <w:rPr>
          <w:rStyle w:val="Textoennegrita"/>
          <w:b w:val="0"/>
          <w:bCs w:val="0"/>
          <w:color w:val="000000"/>
        </w:rPr>
        <w:br/>
      </w:r>
      <w:r>
        <w:rPr>
          <w:rStyle w:val="Textoennegrita"/>
          <w:b w:val="0"/>
          <w:bCs w:val="0"/>
          <w:color w:val="000000"/>
        </w:rPr>
        <w:br/>
      </w:r>
      <w:r>
        <w:rPr>
          <w:b/>
          <w:bCs/>
          <w:noProof/>
          <w:color w:val="000000"/>
        </w:rPr>
        <w:drawing>
          <wp:inline distT="0" distB="0" distL="0" distR="0" wp14:anchorId="082B297A" wp14:editId="63B5850A">
            <wp:extent cx="4218318" cy="5624423"/>
            <wp:effectExtent l="0" t="0" r="0" b="1905"/>
            <wp:docPr id="9361959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95905" name="Imagen 936195905"/>
                    <pic:cNvPicPr/>
                  </pic:nvPicPr>
                  <pic:blipFill>
                    <a:blip r:embed="rId6"/>
                    <a:stretch>
                      <a:fillRect/>
                    </a:stretch>
                  </pic:blipFill>
                  <pic:spPr>
                    <a:xfrm>
                      <a:off x="0" y="0"/>
                      <a:ext cx="4301978" cy="5735970"/>
                    </a:xfrm>
                    <a:prstGeom prst="rect">
                      <a:avLst/>
                    </a:prstGeom>
                  </pic:spPr>
                </pic:pic>
              </a:graphicData>
            </a:graphic>
          </wp:inline>
        </w:drawing>
      </w:r>
    </w:p>
    <w:p w14:paraId="460F512B" w14:textId="77777777" w:rsidR="00155E3E" w:rsidRDefault="00155E3E" w:rsidP="00155E3E">
      <w:pPr>
        <w:pStyle w:val="NormalWeb"/>
        <w:rPr>
          <w:rFonts w:ascii="Aptos" w:hAnsi="Aptos"/>
          <w:color w:val="000000"/>
          <w:sz w:val="22"/>
          <w:szCs w:val="22"/>
          <w:lang w:val="en-US"/>
        </w:rPr>
      </w:pPr>
      <w:r w:rsidRPr="00155E3E">
        <w:rPr>
          <w:rFonts w:ascii="Aptos" w:hAnsi="Aptos"/>
          <w:color w:val="000000"/>
          <w:sz w:val="22"/>
          <w:szCs w:val="22"/>
        </w:rPr>
        <w:t xml:space="preserve">Mit mehr als 30 Jahren Erfahrung im Agrarsektor in Südamerika hat sich Martín als verlässlicher Ansprechpartner für europäische Investoren etabliert, die ihre Tätigkeit außerhalb Europas ausweiten möchten. </w:t>
      </w:r>
      <w:r w:rsidRPr="00155E3E">
        <w:rPr>
          <w:rFonts w:ascii="Aptos" w:hAnsi="Aptos"/>
          <w:color w:val="000000"/>
          <w:sz w:val="22"/>
          <w:szCs w:val="22"/>
          <w:lang w:val="en-US"/>
        </w:rPr>
        <w:t xml:space="preserve">Seine </w:t>
      </w:r>
      <w:proofErr w:type="spellStart"/>
      <w:r w:rsidRPr="00155E3E">
        <w:rPr>
          <w:rFonts w:ascii="Aptos" w:hAnsi="Aptos"/>
          <w:color w:val="000000"/>
          <w:sz w:val="22"/>
          <w:szCs w:val="22"/>
          <w:lang w:val="en-US"/>
        </w:rPr>
        <w:t>Erfahrung</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insbesondere</w:t>
      </w:r>
      <w:proofErr w:type="spellEnd"/>
      <w:r w:rsidRPr="00155E3E">
        <w:rPr>
          <w:rFonts w:ascii="Aptos" w:hAnsi="Aptos"/>
          <w:color w:val="000000"/>
          <w:sz w:val="22"/>
          <w:szCs w:val="22"/>
          <w:lang w:val="en-US"/>
        </w:rPr>
        <w:t xml:space="preserve"> in </w:t>
      </w:r>
      <w:proofErr w:type="spellStart"/>
      <w:r w:rsidRPr="00155E3E">
        <w:rPr>
          <w:rFonts w:ascii="Aptos" w:hAnsi="Aptos"/>
          <w:color w:val="000000"/>
          <w:sz w:val="22"/>
          <w:szCs w:val="22"/>
          <w:lang w:val="en-US"/>
        </w:rPr>
        <w:t>Argentinien</w:t>
      </w:r>
      <w:proofErr w:type="spellEnd"/>
      <w:r w:rsidRPr="00155E3E">
        <w:rPr>
          <w:rFonts w:ascii="Aptos" w:hAnsi="Aptos"/>
          <w:color w:val="000000"/>
          <w:sz w:val="22"/>
          <w:szCs w:val="22"/>
          <w:lang w:val="en-US"/>
        </w:rPr>
        <w:t xml:space="preserve"> und </w:t>
      </w:r>
      <w:proofErr w:type="spellStart"/>
      <w:r w:rsidRPr="00155E3E">
        <w:rPr>
          <w:rFonts w:ascii="Aptos" w:hAnsi="Aptos"/>
          <w:color w:val="000000"/>
          <w:sz w:val="22"/>
          <w:szCs w:val="22"/>
          <w:lang w:val="en-US"/>
        </w:rPr>
        <w:t>zuletzt</w:t>
      </w:r>
      <w:proofErr w:type="spellEnd"/>
      <w:r w:rsidRPr="00155E3E">
        <w:rPr>
          <w:rFonts w:ascii="Aptos" w:hAnsi="Aptos"/>
          <w:color w:val="000000"/>
          <w:sz w:val="22"/>
          <w:szCs w:val="22"/>
          <w:lang w:val="en-US"/>
        </w:rPr>
        <w:t xml:space="preserve"> in Uruguay, </w:t>
      </w:r>
      <w:proofErr w:type="spellStart"/>
      <w:r w:rsidRPr="00155E3E">
        <w:rPr>
          <w:rFonts w:ascii="Aptos" w:hAnsi="Aptos"/>
          <w:color w:val="000000"/>
          <w:sz w:val="22"/>
          <w:szCs w:val="22"/>
          <w:lang w:val="en-US"/>
        </w:rPr>
        <w:t>ermöglicht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ihm</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eine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präzise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Einschätzung</w:t>
      </w:r>
      <w:proofErr w:type="spellEnd"/>
      <w:r w:rsidRPr="00155E3E">
        <w:rPr>
          <w:rFonts w:ascii="Aptos" w:hAnsi="Aptos"/>
          <w:color w:val="000000"/>
          <w:sz w:val="22"/>
          <w:szCs w:val="22"/>
          <w:lang w:val="en-US"/>
        </w:rPr>
        <w:t xml:space="preserve"> der </w:t>
      </w:r>
      <w:proofErr w:type="spellStart"/>
      <w:r w:rsidRPr="00155E3E">
        <w:rPr>
          <w:rFonts w:ascii="Aptos" w:hAnsi="Aptos"/>
          <w:color w:val="000000"/>
          <w:sz w:val="22"/>
          <w:szCs w:val="22"/>
          <w:lang w:val="en-US"/>
        </w:rPr>
        <w:t>Produktionspotenziale</w:t>
      </w:r>
      <w:proofErr w:type="spellEnd"/>
      <w:r w:rsidRPr="00155E3E">
        <w:rPr>
          <w:rFonts w:ascii="Aptos" w:hAnsi="Aptos"/>
          <w:color w:val="000000"/>
          <w:sz w:val="22"/>
          <w:szCs w:val="22"/>
          <w:lang w:val="en-US"/>
        </w:rPr>
        <w:t xml:space="preserve"> und </w:t>
      </w:r>
      <w:proofErr w:type="spellStart"/>
      <w:r w:rsidRPr="00155E3E">
        <w:rPr>
          <w:rFonts w:ascii="Aptos" w:hAnsi="Aptos"/>
          <w:color w:val="000000"/>
          <w:sz w:val="22"/>
          <w:szCs w:val="22"/>
          <w:lang w:val="en-US"/>
        </w:rPr>
        <w:t>strukturellen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Herausforderungen</w:t>
      </w:r>
      <w:proofErr w:type="spellEnd"/>
      <w:r w:rsidRPr="00155E3E">
        <w:rPr>
          <w:rFonts w:ascii="Aptos" w:hAnsi="Aptos"/>
          <w:color w:val="000000"/>
          <w:sz w:val="22"/>
          <w:szCs w:val="22"/>
          <w:lang w:val="en-US"/>
        </w:rPr>
        <w:t xml:space="preserve"> der Region.</w:t>
      </w:r>
    </w:p>
    <w:p w14:paraId="70DA2C35" w14:textId="77777777" w:rsidR="00155E3E" w:rsidRDefault="00155E3E" w:rsidP="00155E3E">
      <w:pPr>
        <w:pStyle w:val="NormalWeb"/>
        <w:rPr>
          <w:rFonts w:ascii="Aptos" w:hAnsi="Aptos"/>
          <w:color w:val="000000"/>
          <w:sz w:val="22"/>
          <w:szCs w:val="22"/>
          <w:lang w:val="en-US"/>
        </w:rPr>
      </w:pPr>
    </w:p>
    <w:p w14:paraId="1FB4764D" w14:textId="77777777" w:rsidR="00155E3E" w:rsidRPr="00155E3E" w:rsidRDefault="00155E3E" w:rsidP="00155E3E">
      <w:pPr>
        <w:pStyle w:val="NormalWeb"/>
        <w:rPr>
          <w:rFonts w:ascii="Aptos" w:hAnsi="Aptos"/>
          <w:b/>
          <w:bCs/>
          <w:color w:val="000000"/>
          <w:sz w:val="22"/>
          <w:szCs w:val="22"/>
          <w:lang w:val="en-US"/>
        </w:rPr>
      </w:pPr>
      <w:r w:rsidRPr="00155E3E">
        <w:rPr>
          <w:rFonts w:ascii="Aptos" w:hAnsi="Aptos"/>
          <w:b/>
          <w:bCs/>
          <w:color w:val="000000"/>
          <w:sz w:val="22"/>
          <w:szCs w:val="22"/>
          <w:lang w:val="en-US"/>
        </w:rPr>
        <w:lastRenderedPageBreak/>
        <w:t>Frage 1</w:t>
      </w:r>
    </w:p>
    <w:p w14:paraId="692B3286" w14:textId="77777777" w:rsidR="00155E3E" w:rsidRPr="00155E3E" w:rsidRDefault="00155E3E" w:rsidP="00155E3E">
      <w:pPr>
        <w:pStyle w:val="NormalWeb"/>
        <w:rPr>
          <w:rFonts w:ascii="Aptos" w:hAnsi="Aptos"/>
          <w:color w:val="000000"/>
          <w:sz w:val="22"/>
          <w:szCs w:val="22"/>
          <w:lang w:val="en-US"/>
        </w:rPr>
      </w:pPr>
      <w:r w:rsidRPr="00155E3E">
        <w:rPr>
          <w:rFonts w:ascii="Aptos" w:hAnsi="Aptos"/>
          <w:color w:val="000000"/>
          <w:sz w:val="22"/>
          <w:szCs w:val="22"/>
          <w:lang w:val="en-US"/>
        </w:rPr>
        <w:t xml:space="preserve">Martín, </w:t>
      </w:r>
      <w:proofErr w:type="spellStart"/>
      <w:r w:rsidRPr="00155E3E">
        <w:rPr>
          <w:rFonts w:ascii="Aptos" w:hAnsi="Aptos"/>
          <w:color w:val="000000"/>
          <w:sz w:val="22"/>
          <w:szCs w:val="22"/>
          <w:lang w:val="en-US"/>
        </w:rPr>
        <w:t>nach</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mehr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als</w:t>
      </w:r>
      <w:proofErr w:type="spellEnd"/>
      <w:r w:rsidRPr="00155E3E">
        <w:rPr>
          <w:rFonts w:ascii="Aptos" w:hAnsi="Aptos"/>
          <w:color w:val="000000"/>
          <w:sz w:val="22"/>
          <w:szCs w:val="22"/>
          <w:lang w:val="en-US"/>
        </w:rPr>
        <w:t xml:space="preserve"> 30 Jahren </w:t>
      </w:r>
      <w:proofErr w:type="spellStart"/>
      <w:r w:rsidRPr="00155E3E">
        <w:rPr>
          <w:rFonts w:ascii="Aptos" w:hAnsi="Aptos"/>
          <w:color w:val="000000"/>
          <w:sz w:val="22"/>
          <w:szCs w:val="22"/>
          <w:lang w:val="en-US"/>
        </w:rPr>
        <w:t>im</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Agrarsektor</w:t>
      </w:r>
      <w:proofErr w:type="spellEnd"/>
      <w:r w:rsidRPr="00155E3E">
        <w:rPr>
          <w:rFonts w:ascii="Aptos" w:hAnsi="Aptos"/>
          <w:color w:val="000000"/>
          <w:sz w:val="22"/>
          <w:szCs w:val="22"/>
          <w:lang w:val="en-US"/>
        </w:rPr>
        <w:t xml:space="preserve"> in </w:t>
      </w:r>
      <w:proofErr w:type="spellStart"/>
      <w:r w:rsidRPr="00155E3E">
        <w:rPr>
          <w:rFonts w:ascii="Aptos" w:hAnsi="Aptos"/>
          <w:color w:val="000000"/>
          <w:sz w:val="22"/>
          <w:szCs w:val="22"/>
          <w:lang w:val="en-US"/>
        </w:rPr>
        <w:t>Südamerika</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Warum</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ist</w:t>
      </w:r>
      <w:proofErr w:type="spellEnd"/>
      <w:r w:rsidRPr="00155E3E">
        <w:rPr>
          <w:rFonts w:ascii="Aptos" w:hAnsi="Aptos"/>
          <w:color w:val="000000"/>
          <w:sz w:val="22"/>
          <w:szCs w:val="22"/>
          <w:lang w:val="en-US"/>
        </w:rPr>
        <w:t xml:space="preserve"> Uruguay </w:t>
      </w:r>
      <w:proofErr w:type="spellStart"/>
      <w:r w:rsidRPr="00155E3E">
        <w:rPr>
          <w:rFonts w:ascii="Aptos" w:hAnsi="Aptos"/>
          <w:color w:val="000000"/>
          <w:sz w:val="22"/>
          <w:szCs w:val="22"/>
          <w:lang w:val="en-US"/>
        </w:rPr>
        <w:t>heute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besonders</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interessant</w:t>
      </w:r>
      <w:proofErr w:type="spellEnd"/>
      <w:r w:rsidRPr="00155E3E">
        <w:rPr>
          <w:rFonts w:ascii="Aptos" w:hAnsi="Aptos"/>
          <w:color w:val="000000"/>
          <w:sz w:val="22"/>
          <w:szCs w:val="22"/>
          <w:lang w:val="en-US"/>
        </w:rPr>
        <w:t xml:space="preserve"> für </w:t>
      </w:r>
      <w:proofErr w:type="spellStart"/>
      <w:r w:rsidRPr="00155E3E">
        <w:rPr>
          <w:rFonts w:ascii="Aptos" w:hAnsi="Aptos"/>
          <w:color w:val="000000"/>
          <w:sz w:val="22"/>
          <w:szCs w:val="22"/>
          <w:lang w:val="en-US"/>
        </w:rPr>
        <w:t>europäische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Landwirte</w:t>
      </w:r>
      <w:proofErr w:type="spellEnd"/>
      <w:r w:rsidRPr="00155E3E">
        <w:rPr>
          <w:rFonts w:ascii="Aptos" w:hAnsi="Aptos"/>
          <w:color w:val="000000"/>
          <w:sz w:val="22"/>
          <w:szCs w:val="22"/>
          <w:lang w:val="en-US"/>
        </w:rPr>
        <w:t>?</w:t>
      </w:r>
    </w:p>
    <w:p w14:paraId="393E349E" w14:textId="77777777" w:rsidR="00155E3E" w:rsidRDefault="00155E3E" w:rsidP="00155E3E">
      <w:pPr>
        <w:pStyle w:val="NormalWeb"/>
        <w:rPr>
          <w:rFonts w:ascii="Aptos" w:hAnsi="Aptos"/>
          <w:color w:val="000000"/>
          <w:sz w:val="22"/>
          <w:szCs w:val="22"/>
          <w:lang w:val="en-US"/>
        </w:rPr>
      </w:pPr>
      <w:proofErr w:type="spellStart"/>
      <w:r w:rsidRPr="00155E3E">
        <w:rPr>
          <w:rFonts w:ascii="Aptos" w:hAnsi="Aptos"/>
          <w:b/>
          <w:bCs/>
          <w:color w:val="000000"/>
          <w:sz w:val="22"/>
          <w:szCs w:val="22"/>
          <w:lang w:val="en-US"/>
        </w:rPr>
        <w:t>Antwort</w:t>
      </w:r>
      <w:proofErr w:type="spellEnd"/>
      <w:r w:rsidRPr="00155E3E">
        <w:rPr>
          <w:rFonts w:ascii="Aptos" w:hAnsi="Aptos"/>
          <w:b/>
          <w:bCs/>
          <w:color w:val="000000"/>
          <w:sz w:val="22"/>
          <w:szCs w:val="22"/>
          <w:lang w:val="en-US"/>
        </w:rPr>
        <w:t>:</w:t>
      </w:r>
      <w:r w:rsidRPr="00155E3E">
        <w:rPr>
          <w:rFonts w:ascii="Aptos" w:hAnsi="Aptos"/>
          <w:color w:val="000000"/>
          <w:sz w:val="22"/>
          <w:szCs w:val="22"/>
          <w:lang w:val="en-US"/>
        </w:rPr>
        <w:br/>
        <w:t xml:space="preserve">Uruguay </w:t>
      </w:r>
      <w:proofErr w:type="spellStart"/>
      <w:r w:rsidRPr="00155E3E">
        <w:rPr>
          <w:rFonts w:ascii="Aptos" w:hAnsi="Aptos"/>
          <w:color w:val="000000"/>
          <w:sz w:val="22"/>
          <w:szCs w:val="22"/>
          <w:lang w:val="en-US"/>
        </w:rPr>
        <w:t>bietet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etwas</w:t>
      </w:r>
      <w:proofErr w:type="spellEnd"/>
      <w:r w:rsidRPr="00155E3E">
        <w:rPr>
          <w:rFonts w:ascii="Aptos" w:hAnsi="Aptos"/>
          <w:color w:val="000000"/>
          <w:sz w:val="22"/>
          <w:szCs w:val="22"/>
          <w:lang w:val="en-US"/>
        </w:rPr>
        <w:t xml:space="preserve">, das in </w:t>
      </w:r>
      <w:proofErr w:type="spellStart"/>
      <w:r w:rsidRPr="00155E3E">
        <w:rPr>
          <w:rFonts w:ascii="Aptos" w:hAnsi="Aptos"/>
          <w:color w:val="000000"/>
          <w:sz w:val="22"/>
          <w:szCs w:val="22"/>
          <w:lang w:val="en-US"/>
        </w:rPr>
        <w:t>vielen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europäischen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Ländern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zunehmend</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schwer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zu</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finden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ist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Stabilität</w:t>
      </w:r>
      <w:proofErr w:type="spellEnd"/>
      <w:r w:rsidRPr="00155E3E">
        <w:rPr>
          <w:rFonts w:ascii="Aptos" w:hAnsi="Aptos"/>
          <w:color w:val="000000"/>
          <w:sz w:val="22"/>
          <w:szCs w:val="22"/>
          <w:lang w:val="en-US"/>
        </w:rPr>
        <w:t xml:space="preserve"> und </w:t>
      </w:r>
      <w:proofErr w:type="spellStart"/>
      <w:r w:rsidRPr="00155E3E">
        <w:rPr>
          <w:rFonts w:ascii="Aptos" w:hAnsi="Aptos"/>
          <w:color w:val="000000"/>
          <w:sz w:val="22"/>
          <w:szCs w:val="22"/>
          <w:lang w:val="en-US"/>
        </w:rPr>
        <w:t>langfristige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Planbarkeit</w:t>
      </w:r>
      <w:proofErr w:type="spellEnd"/>
      <w:r w:rsidRPr="00155E3E">
        <w:rPr>
          <w:rFonts w:ascii="Aptos" w:hAnsi="Aptos"/>
          <w:color w:val="000000"/>
          <w:sz w:val="22"/>
          <w:szCs w:val="22"/>
          <w:lang w:val="en-US"/>
        </w:rPr>
        <w:t xml:space="preserve">. Für </w:t>
      </w:r>
      <w:proofErr w:type="spellStart"/>
      <w:r w:rsidRPr="00155E3E">
        <w:rPr>
          <w:rFonts w:ascii="Aptos" w:hAnsi="Aptos"/>
          <w:color w:val="000000"/>
          <w:sz w:val="22"/>
          <w:szCs w:val="22"/>
          <w:lang w:val="en-US"/>
        </w:rPr>
        <w:t>landwirtschaftliche</w:t>
      </w:r>
      <w:proofErr w:type="spellEnd"/>
      <w:r w:rsidRPr="00155E3E">
        <w:rPr>
          <w:rFonts w:ascii="Aptos" w:hAnsi="Aptos"/>
          <w:color w:val="000000"/>
          <w:sz w:val="22"/>
          <w:szCs w:val="22"/>
          <w:lang w:val="en-US"/>
        </w:rPr>
        <w:t xml:space="preserve"> Betriebe </w:t>
      </w:r>
      <w:proofErr w:type="spellStart"/>
      <w:r w:rsidRPr="00155E3E">
        <w:rPr>
          <w:rFonts w:ascii="Aptos" w:hAnsi="Aptos"/>
          <w:color w:val="000000"/>
          <w:sz w:val="22"/>
          <w:szCs w:val="22"/>
          <w:lang w:val="en-US"/>
        </w:rPr>
        <w:t>ist</w:t>
      </w:r>
      <w:proofErr w:type="spellEnd"/>
      <w:r w:rsidRPr="00155E3E">
        <w:rPr>
          <w:rFonts w:ascii="Aptos" w:hAnsi="Aptos"/>
          <w:color w:val="000000"/>
          <w:sz w:val="22"/>
          <w:szCs w:val="22"/>
          <w:lang w:val="en-US"/>
        </w:rPr>
        <w:t xml:space="preserve"> das </w:t>
      </w:r>
      <w:proofErr w:type="spellStart"/>
      <w:r w:rsidRPr="00155E3E">
        <w:rPr>
          <w:rFonts w:ascii="Aptos" w:hAnsi="Aptos"/>
          <w:color w:val="000000"/>
          <w:sz w:val="22"/>
          <w:szCs w:val="22"/>
          <w:lang w:val="en-US"/>
        </w:rPr>
        <w:t>entscheidend</w:t>
      </w:r>
      <w:proofErr w:type="spellEnd"/>
      <w:r w:rsidRPr="00155E3E">
        <w:rPr>
          <w:rFonts w:ascii="Aptos" w:hAnsi="Aptos"/>
          <w:color w:val="000000"/>
          <w:sz w:val="22"/>
          <w:szCs w:val="22"/>
          <w:lang w:val="en-US"/>
        </w:rPr>
        <w:t xml:space="preserve">. Es </w:t>
      </w:r>
      <w:proofErr w:type="spellStart"/>
      <w:r w:rsidRPr="00155E3E">
        <w:rPr>
          <w:rFonts w:ascii="Aptos" w:hAnsi="Aptos"/>
          <w:color w:val="000000"/>
          <w:sz w:val="22"/>
          <w:szCs w:val="22"/>
          <w:lang w:val="en-US"/>
        </w:rPr>
        <w:t>gibt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Rechtssicherheit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klare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Rahmenbedingungen</w:t>
      </w:r>
      <w:proofErr w:type="spellEnd"/>
      <w:r w:rsidRPr="00155E3E">
        <w:rPr>
          <w:rFonts w:ascii="Aptos" w:hAnsi="Aptos"/>
          <w:color w:val="000000"/>
          <w:sz w:val="22"/>
          <w:szCs w:val="22"/>
          <w:lang w:val="en-US"/>
        </w:rPr>
        <w:t xml:space="preserve"> und </w:t>
      </w:r>
      <w:proofErr w:type="spellStart"/>
      <w:r w:rsidRPr="00155E3E">
        <w:rPr>
          <w:rFonts w:ascii="Aptos" w:hAnsi="Aptos"/>
          <w:color w:val="000000"/>
          <w:sz w:val="22"/>
          <w:szCs w:val="22"/>
          <w:lang w:val="en-US"/>
        </w:rPr>
        <w:t>ein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Umfeld</w:t>
      </w:r>
      <w:proofErr w:type="spellEnd"/>
      <w:r w:rsidRPr="00155E3E">
        <w:rPr>
          <w:rFonts w:ascii="Aptos" w:hAnsi="Aptos"/>
          <w:color w:val="000000"/>
          <w:sz w:val="22"/>
          <w:szCs w:val="22"/>
          <w:lang w:val="en-US"/>
        </w:rPr>
        <w:t xml:space="preserve">, das </w:t>
      </w:r>
      <w:proofErr w:type="spellStart"/>
      <w:r w:rsidRPr="00155E3E">
        <w:rPr>
          <w:rFonts w:ascii="Aptos" w:hAnsi="Aptos"/>
          <w:color w:val="000000"/>
          <w:sz w:val="22"/>
          <w:szCs w:val="22"/>
          <w:lang w:val="en-US"/>
        </w:rPr>
        <w:t>Investitionen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ohne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abrupte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Veränderungen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ermöglicht</w:t>
      </w:r>
      <w:proofErr w:type="spellEnd"/>
      <w:r w:rsidRPr="00155E3E">
        <w:rPr>
          <w:rFonts w:ascii="Aptos" w:hAnsi="Aptos"/>
          <w:color w:val="000000"/>
          <w:sz w:val="22"/>
          <w:szCs w:val="22"/>
          <w:lang w:val="en-US"/>
        </w:rPr>
        <w:t>.</w:t>
      </w:r>
    </w:p>
    <w:p w14:paraId="1EB4D564" w14:textId="77777777" w:rsidR="00155E3E" w:rsidRPr="00155E3E" w:rsidRDefault="00155E3E" w:rsidP="00155E3E">
      <w:pPr>
        <w:pStyle w:val="Ttulo3"/>
        <w:rPr>
          <w:rFonts w:ascii="Aptos" w:hAnsi="Aptos"/>
          <w:color w:val="000000"/>
        </w:rPr>
      </w:pPr>
      <w:r w:rsidRPr="00155E3E">
        <w:rPr>
          <w:rStyle w:val="Textoennegrita"/>
          <w:rFonts w:ascii="Aptos" w:hAnsi="Aptos"/>
          <w:b/>
          <w:bCs/>
          <w:color w:val="000000"/>
        </w:rPr>
        <w:t>Frage 2</w:t>
      </w:r>
    </w:p>
    <w:p w14:paraId="1A6B1215" w14:textId="77777777" w:rsidR="00155E3E" w:rsidRPr="00155E3E" w:rsidRDefault="00155E3E" w:rsidP="00155E3E">
      <w:pPr>
        <w:pStyle w:val="NormalWeb"/>
        <w:rPr>
          <w:rFonts w:ascii="Aptos" w:hAnsi="Aptos"/>
          <w:color w:val="000000"/>
          <w:sz w:val="22"/>
          <w:szCs w:val="22"/>
          <w:lang w:val="en-US"/>
        </w:rPr>
      </w:pPr>
      <w:r w:rsidRPr="00155E3E">
        <w:rPr>
          <w:rFonts w:ascii="Aptos" w:hAnsi="Aptos"/>
          <w:color w:val="000000"/>
          <w:sz w:val="22"/>
          <w:szCs w:val="22"/>
          <w:lang w:val="en-US"/>
        </w:rPr>
        <w:t xml:space="preserve">Wie </w:t>
      </w:r>
      <w:proofErr w:type="spellStart"/>
      <w:r w:rsidRPr="00155E3E">
        <w:rPr>
          <w:rFonts w:ascii="Aptos" w:hAnsi="Aptos"/>
          <w:color w:val="000000"/>
          <w:sz w:val="22"/>
          <w:szCs w:val="22"/>
          <w:lang w:val="en-US"/>
        </w:rPr>
        <w:t>würden</w:t>
      </w:r>
      <w:proofErr w:type="spellEnd"/>
      <w:r w:rsidRPr="00155E3E">
        <w:rPr>
          <w:rFonts w:ascii="Aptos" w:hAnsi="Aptos"/>
          <w:color w:val="000000"/>
          <w:sz w:val="22"/>
          <w:szCs w:val="22"/>
          <w:lang w:val="en-US"/>
        </w:rPr>
        <w:t xml:space="preserve"> Sie die </w:t>
      </w:r>
      <w:proofErr w:type="spellStart"/>
      <w:r w:rsidRPr="00155E3E">
        <w:rPr>
          <w:rFonts w:ascii="Aptos" w:hAnsi="Aptos"/>
          <w:color w:val="000000"/>
          <w:sz w:val="22"/>
          <w:szCs w:val="22"/>
          <w:lang w:val="en-US"/>
        </w:rPr>
        <w:t>Produktionsbedingungen</w:t>
      </w:r>
      <w:proofErr w:type="spellEnd"/>
      <w:r w:rsidRPr="00155E3E">
        <w:rPr>
          <w:rFonts w:ascii="Aptos" w:hAnsi="Aptos"/>
          <w:color w:val="000000"/>
          <w:sz w:val="22"/>
          <w:szCs w:val="22"/>
          <w:lang w:val="en-US"/>
        </w:rPr>
        <w:t xml:space="preserve"> in Uruguay </w:t>
      </w:r>
      <w:proofErr w:type="spellStart"/>
      <w:r w:rsidRPr="00155E3E">
        <w:rPr>
          <w:rFonts w:ascii="Aptos" w:hAnsi="Aptos"/>
          <w:color w:val="000000"/>
          <w:sz w:val="22"/>
          <w:szCs w:val="22"/>
          <w:lang w:val="en-US"/>
        </w:rPr>
        <w:t>im</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Vergleich</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zu</w:t>
      </w:r>
      <w:proofErr w:type="spellEnd"/>
      <w:r w:rsidRPr="00155E3E">
        <w:rPr>
          <w:rFonts w:ascii="Aptos" w:hAnsi="Aptos"/>
          <w:color w:val="000000"/>
          <w:sz w:val="22"/>
          <w:szCs w:val="22"/>
          <w:lang w:val="en-US"/>
        </w:rPr>
        <w:t xml:space="preserve"> Europa </w:t>
      </w:r>
      <w:proofErr w:type="spellStart"/>
      <w:r w:rsidRPr="00155E3E">
        <w:rPr>
          <w:rFonts w:ascii="Aptos" w:hAnsi="Aptos"/>
          <w:color w:val="000000"/>
          <w:sz w:val="22"/>
          <w:szCs w:val="22"/>
          <w:lang w:val="en-US"/>
        </w:rPr>
        <w:t>einschätzen</w:t>
      </w:r>
      <w:proofErr w:type="spellEnd"/>
      <w:r w:rsidRPr="00155E3E">
        <w:rPr>
          <w:rFonts w:ascii="Aptos" w:hAnsi="Aptos"/>
          <w:color w:val="000000"/>
          <w:sz w:val="22"/>
          <w:szCs w:val="22"/>
          <w:lang w:val="en-US"/>
        </w:rPr>
        <w:t>?</w:t>
      </w:r>
    </w:p>
    <w:p w14:paraId="18A15E50" w14:textId="77777777" w:rsidR="00155E3E" w:rsidRPr="00155E3E" w:rsidRDefault="00155E3E" w:rsidP="00155E3E">
      <w:pPr>
        <w:pStyle w:val="NormalWeb"/>
        <w:rPr>
          <w:rFonts w:ascii="Aptos" w:hAnsi="Aptos"/>
          <w:color w:val="000000"/>
          <w:sz w:val="22"/>
          <w:szCs w:val="22"/>
          <w:lang w:val="en-US"/>
        </w:rPr>
      </w:pPr>
      <w:proofErr w:type="spellStart"/>
      <w:r w:rsidRPr="00155E3E">
        <w:rPr>
          <w:rStyle w:val="Textoennegrita"/>
          <w:rFonts w:ascii="Aptos" w:hAnsi="Aptos"/>
          <w:color w:val="000000"/>
          <w:sz w:val="22"/>
          <w:szCs w:val="22"/>
          <w:lang w:val="en-US"/>
        </w:rPr>
        <w:t>Antwort</w:t>
      </w:r>
      <w:proofErr w:type="spellEnd"/>
      <w:r w:rsidRPr="00155E3E">
        <w:rPr>
          <w:rStyle w:val="Textoennegrita"/>
          <w:rFonts w:ascii="Aptos" w:hAnsi="Aptos"/>
          <w:color w:val="000000"/>
          <w:sz w:val="22"/>
          <w:szCs w:val="22"/>
          <w:lang w:val="en-US"/>
        </w:rPr>
        <w:t>:</w:t>
      </w:r>
      <w:r w:rsidRPr="00155E3E">
        <w:rPr>
          <w:rFonts w:ascii="Aptos" w:hAnsi="Aptos"/>
          <w:color w:val="000000"/>
          <w:sz w:val="22"/>
          <w:szCs w:val="22"/>
          <w:lang w:val="en-US"/>
        </w:rPr>
        <w:br/>
        <w:t xml:space="preserve">Uruguay </w:t>
      </w:r>
      <w:proofErr w:type="spellStart"/>
      <w:r w:rsidRPr="00155E3E">
        <w:rPr>
          <w:rFonts w:ascii="Aptos" w:hAnsi="Aptos"/>
          <w:color w:val="000000"/>
          <w:sz w:val="22"/>
          <w:szCs w:val="22"/>
          <w:lang w:val="en-US"/>
        </w:rPr>
        <w:t>verfügt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über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sehr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gute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natürliche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Voraussetzungen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sowohl</w:t>
      </w:r>
      <w:proofErr w:type="spellEnd"/>
      <w:r w:rsidRPr="00155E3E">
        <w:rPr>
          <w:rFonts w:ascii="Aptos" w:hAnsi="Aptos"/>
          <w:color w:val="000000"/>
          <w:sz w:val="22"/>
          <w:szCs w:val="22"/>
          <w:lang w:val="en-US"/>
        </w:rPr>
        <w:t xml:space="preserve"> für </w:t>
      </w:r>
      <w:proofErr w:type="spellStart"/>
      <w:r w:rsidRPr="00155E3E">
        <w:rPr>
          <w:rFonts w:ascii="Aptos" w:hAnsi="Aptos"/>
          <w:color w:val="000000"/>
          <w:sz w:val="22"/>
          <w:szCs w:val="22"/>
          <w:lang w:val="en-US"/>
        </w:rPr>
        <w:t>Ackerbau</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als</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auch</w:t>
      </w:r>
      <w:proofErr w:type="spellEnd"/>
      <w:r w:rsidRPr="00155E3E">
        <w:rPr>
          <w:rFonts w:ascii="Aptos" w:hAnsi="Aptos"/>
          <w:color w:val="000000"/>
          <w:sz w:val="22"/>
          <w:szCs w:val="22"/>
          <w:lang w:val="en-US"/>
        </w:rPr>
        <w:t xml:space="preserve"> für </w:t>
      </w:r>
      <w:proofErr w:type="spellStart"/>
      <w:r w:rsidRPr="00155E3E">
        <w:rPr>
          <w:rFonts w:ascii="Aptos" w:hAnsi="Aptos"/>
          <w:color w:val="000000"/>
          <w:sz w:val="22"/>
          <w:szCs w:val="22"/>
          <w:lang w:val="en-US"/>
        </w:rPr>
        <w:t>Viehhaltung</w:t>
      </w:r>
      <w:proofErr w:type="spellEnd"/>
      <w:r w:rsidRPr="00155E3E">
        <w:rPr>
          <w:rFonts w:ascii="Aptos" w:hAnsi="Aptos"/>
          <w:color w:val="000000"/>
          <w:sz w:val="22"/>
          <w:szCs w:val="22"/>
          <w:lang w:val="en-US"/>
        </w:rPr>
        <w:t xml:space="preserve">. In </w:t>
      </w:r>
      <w:proofErr w:type="spellStart"/>
      <w:r w:rsidRPr="00155E3E">
        <w:rPr>
          <w:rFonts w:ascii="Aptos" w:hAnsi="Aptos"/>
          <w:color w:val="000000"/>
          <w:sz w:val="22"/>
          <w:szCs w:val="22"/>
          <w:lang w:val="en-US"/>
        </w:rPr>
        <w:t>bestimmten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Regionen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sind</w:t>
      </w:r>
      <w:proofErr w:type="spellEnd"/>
      <w:r w:rsidRPr="00155E3E">
        <w:rPr>
          <w:rFonts w:ascii="Aptos" w:hAnsi="Aptos"/>
          <w:color w:val="000000"/>
          <w:sz w:val="22"/>
          <w:szCs w:val="22"/>
          <w:lang w:val="en-US"/>
        </w:rPr>
        <w:t xml:space="preserve"> die Böden </w:t>
      </w:r>
      <w:proofErr w:type="spellStart"/>
      <w:r w:rsidRPr="00155E3E">
        <w:rPr>
          <w:rFonts w:ascii="Aptos" w:hAnsi="Aptos"/>
          <w:color w:val="000000"/>
          <w:sz w:val="22"/>
          <w:szCs w:val="22"/>
          <w:lang w:val="en-US"/>
        </w:rPr>
        <w:t>äußerst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leistungsfähig</w:t>
      </w:r>
      <w:proofErr w:type="spellEnd"/>
      <w:r w:rsidRPr="00155E3E">
        <w:rPr>
          <w:rFonts w:ascii="Aptos" w:hAnsi="Aptos"/>
          <w:color w:val="000000"/>
          <w:sz w:val="22"/>
          <w:szCs w:val="22"/>
          <w:lang w:val="en-US"/>
        </w:rPr>
        <w:t xml:space="preserve">, und das Klima </w:t>
      </w:r>
      <w:proofErr w:type="spellStart"/>
      <w:r w:rsidRPr="00155E3E">
        <w:rPr>
          <w:rFonts w:ascii="Aptos" w:hAnsi="Aptos"/>
          <w:color w:val="000000"/>
          <w:sz w:val="22"/>
          <w:szCs w:val="22"/>
          <w:lang w:val="en-US"/>
        </w:rPr>
        <w:t>ermöglicht</w:t>
      </w:r>
      <w:proofErr w:type="spellEnd"/>
      <w:r w:rsidRPr="00155E3E">
        <w:rPr>
          <w:rFonts w:ascii="Aptos" w:hAnsi="Aptos"/>
          <w:color w:val="000000"/>
          <w:sz w:val="22"/>
          <w:szCs w:val="22"/>
          <w:lang w:val="en-US"/>
        </w:rPr>
        <w:t xml:space="preserve"> stabile </w:t>
      </w:r>
      <w:proofErr w:type="spellStart"/>
      <w:r w:rsidRPr="00155E3E">
        <w:rPr>
          <w:rFonts w:ascii="Aptos" w:hAnsi="Aptos"/>
          <w:color w:val="000000"/>
          <w:sz w:val="22"/>
          <w:szCs w:val="22"/>
          <w:lang w:val="en-US"/>
        </w:rPr>
        <w:t>Produktionszyklen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Zudem</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stehen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Flächen</w:t>
      </w:r>
      <w:proofErr w:type="spellEnd"/>
      <w:r w:rsidRPr="00155E3E">
        <w:rPr>
          <w:rFonts w:ascii="Aptos" w:hAnsi="Aptos"/>
          <w:color w:val="000000"/>
          <w:sz w:val="22"/>
          <w:szCs w:val="22"/>
          <w:lang w:val="en-US"/>
        </w:rPr>
        <w:t xml:space="preserve"> in </w:t>
      </w:r>
      <w:proofErr w:type="spellStart"/>
      <w:r w:rsidRPr="00155E3E">
        <w:rPr>
          <w:rFonts w:ascii="Aptos" w:hAnsi="Aptos"/>
          <w:color w:val="000000"/>
          <w:sz w:val="22"/>
          <w:szCs w:val="22"/>
          <w:lang w:val="en-US"/>
        </w:rPr>
        <w:t>einer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Größenordnung</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zur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Verfügung</w:t>
      </w:r>
      <w:proofErr w:type="spellEnd"/>
      <w:r w:rsidRPr="00155E3E">
        <w:rPr>
          <w:rFonts w:ascii="Aptos" w:hAnsi="Aptos"/>
          <w:color w:val="000000"/>
          <w:sz w:val="22"/>
          <w:szCs w:val="22"/>
          <w:lang w:val="en-US"/>
        </w:rPr>
        <w:t xml:space="preserve">, die in Europa </w:t>
      </w:r>
      <w:proofErr w:type="spellStart"/>
      <w:r w:rsidRPr="00155E3E">
        <w:rPr>
          <w:rFonts w:ascii="Aptos" w:hAnsi="Aptos"/>
          <w:color w:val="000000"/>
          <w:sz w:val="22"/>
          <w:szCs w:val="22"/>
          <w:lang w:val="en-US"/>
        </w:rPr>
        <w:t>kaum</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noch</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realisierbar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ist</w:t>
      </w:r>
      <w:proofErr w:type="spellEnd"/>
      <w:r w:rsidRPr="00155E3E">
        <w:rPr>
          <w:rFonts w:ascii="Aptos" w:hAnsi="Aptos"/>
          <w:color w:val="000000"/>
          <w:sz w:val="22"/>
          <w:szCs w:val="22"/>
          <w:lang w:val="en-US"/>
        </w:rPr>
        <w:t>.</w:t>
      </w:r>
    </w:p>
    <w:p w14:paraId="01ABDCC3" w14:textId="4BDBD362" w:rsidR="00155E3E" w:rsidRPr="00155E3E" w:rsidRDefault="00155E3E" w:rsidP="00155E3E"/>
    <w:p w14:paraId="3940D312" w14:textId="77777777" w:rsidR="00155E3E" w:rsidRPr="00155E3E" w:rsidRDefault="00155E3E" w:rsidP="00155E3E">
      <w:pPr>
        <w:pStyle w:val="Ttulo3"/>
        <w:rPr>
          <w:rFonts w:ascii="Aptos" w:hAnsi="Aptos"/>
          <w:color w:val="000000"/>
        </w:rPr>
      </w:pPr>
      <w:r w:rsidRPr="00155E3E">
        <w:rPr>
          <w:rStyle w:val="Textoennegrita"/>
          <w:rFonts w:ascii="Aptos" w:hAnsi="Aptos"/>
          <w:b/>
          <w:bCs/>
          <w:color w:val="000000"/>
        </w:rPr>
        <w:t>Frage 3</w:t>
      </w:r>
    </w:p>
    <w:p w14:paraId="06EE3628" w14:textId="77777777" w:rsidR="00155E3E" w:rsidRPr="00155E3E" w:rsidRDefault="00155E3E" w:rsidP="00155E3E">
      <w:pPr>
        <w:pStyle w:val="NormalWeb"/>
        <w:rPr>
          <w:rFonts w:ascii="Aptos" w:hAnsi="Aptos"/>
          <w:color w:val="000000"/>
          <w:sz w:val="22"/>
          <w:szCs w:val="22"/>
          <w:lang w:val="en-US"/>
        </w:rPr>
      </w:pPr>
      <w:proofErr w:type="spellStart"/>
      <w:r w:rsidRPr="00155E3E">
        <w:rPr>
          <w:rFonts w:ascii="Aptos" w:hAnsi="Aptos"/>
          <w:color w:val="000000"/>
          <w:sz w:val="22"/>
          <w:szCs w:val="22"/>
          <w:lang w:val="en-US"/>
        </w:rPr>
        <w:t>Welche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Betriebsmodelle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sind</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derzeit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besonders</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interessant</w:t>
      </w:r>
      <w:proofErr w:type="spellEnd"/>
      <w:r w:rsidRPr="00155E3E">
        <w:rPr>
          <w:rFonts w:ascii="Aptos" w:hAnsi="Aptos"/>
          <w:color w:val="000000"/>
          <w:sz w:val="22"/>
          <w:szCs w:val="22"/>
          <w:lang w:val="en-US"/>
        </w:rPr>
        <w:t xml:space="preserve"> für </w:t>
      </w:r>
      <w:proofErr w:type="spellStart"/>
      <w:r w:rsidRPr="00155E3E">
        <w:rPr>
          <w:rFonts w:ascii="Aptos" w:hAnsi="Aptos"/>
          <w:color w:val="000000"/>
          <w:sz w:val="22"/>
          <w:szCs w:val="22"/>
          <w:lang w:val="en-US"/>
        </w:rPr>
        <w:t>landwirtschaftliche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Investoren</w:t>
      </w:r>
      <w:proofErr w:type="spellEnd"/>
      <w:r w:rsidRPr="00155E3E">
        <w:rPr>
          <w:rFonts w:ascii="Aptos" w:hAnsi="Aptos"/>
          <w:color w:val="000000"/>
          <w:sz w:val="22"/>
          <w:szCs w:val="22"/>
          <w:lang w:val="en-US"/>
        </w:rPr>
        <w:t>?</w:t>
      </w:r>
    </w:p>
    <w:p w14:paraId="7BA05420" w14:textId="77777777" w:rsidR="00155E3E" w:rsidRPr="00155E3E" w:rsidRDefault="00155E3E" w:rsidP="00155E3E">
      <w:pPr>
        <w:pStyle w:val="NormalWeb"/>
        <w:rPr>
          <w:rFonts w:ascii="Aptos" w:hAnsi="Aptos"/>
          <w:color w:val="000000"/>
          <w:sz w:val="22"/>
          <w:szCs w:val="22"/>
          <w:lang w:val="en-US"/>
        </w:rPr>
      </w:pPr>
      <w:proofErr w:type="spellStart"/>
      <w:r w:rsidRPr="00155E3E">
        <w:rPr>
          <w:rStyle w:val="Textoennegrita"/>
          <w:rFonts w:ascii="Aptos" w:hAnsi="Aptos"/>
          <w:color w:val="000000"/>
          <w:sz w:val="22"/>
          <w:szCs w:val="22"/>
          <w:lang w:val="en-US"/>
        </w:rPr>
        <w:t>Antwort</w:t>
      </w:r>
      <w:proofErr w:type="spellEnd"/>
      <w:r w:rsidRPr="00155E3E">
        <w:rPr>
          <w:rStyle w:val="Textoennegrita"/>
          <w:rFonts w:ascii="Aptos" w:hAnsi="Aptos"/>
          <w:color w:val="000000"/>
          <w:sz w:val="22"/>
          <w:szCs w:val="22"/>
          <w:lang w:val="en-US"/>
        </w:rPr>
        <w:t>:</w:t>
      </w:r>
      <w:r w:rsidRPr="00155E3E">
        <w:rPr>
          <w:rFonts w:ascii="Aptos" w:hAnsi="Aptos"/>
          <w:color w:val="000000"/>
          <w:sz w:val="22"/>
          <w:szCs w:val="22"/>
          <w:lang w:val="en-US"/>
        </w:rPr>
        <w:br/>
        <w:t xml:space="preserve">Vor </w:t>
      </w:r>
      <w:proofErr w:type="spellStart"/>
      <w:r w:rsidRPr="00155E3E">
        <w:rPr>
          <w:rFonts w:ascii="Aptos" w:hAnsi="Aptos"/>
          <w:color w:val="000000"/>
          <w:sz w:val="22"/>
          <w:szCs w:val="22"/>
          <w:lang w:val="en-US"/>
        </w:rPr>
        <w:t>allem</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Ackerbaubetriebe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mit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guten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Bonitäten</w:t>
      </w:r>
      <w:proofErr w:type="spellEnd"/>
      <w:r w:rsidRPr="00155E3E">
        <w:rPr>
          <w:rFonts w:ascii="Aptos" w:hAnsi="Aptos"/>
          <w:color w:val="000000"/>
          <w:sz w:val="22"/>
          <w:szCs w:val="22"/>
          <w:lang w:val="en-US"/>
        </w:rPr>
        <w:t xml:space="preserve"> und </w:t>
      </w:r>
      <w:proofErr w:type="spellStart"/>
      <w:r w:rsidRPr="00155E3E">
        <w:rPr>
          <w:rFonts w:ascii="Aptos" w:hAnsi="Aptos"/>
          <w:color w:val="000000"/>
          <w:sz w:val="22"/>
          <w:szCs w:val="22"/>
          <w:lang w:val="en-US"/>
        </w:rPr>
        <w:t>klar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strukturierten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Pachtmodellen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Darüber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hinaus</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sind</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kombinierte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Ackerbau</w:t>
      </w:r>
      <w:proofErr w:type="spellEnd"/>
      <w:r w:rsidRPr="00155E3E">
        <w:rPr>
          <w:rFonts w:ascii="Aptos" w:hAnsi="Aptos"/>
          <w:color w:val="000000"/>
          <w:sz w:val="22"/>
          <w:szCs w:val="22"/>
          <w:lang w:val="en-US"/>
        </w:rPr>
        <w:t xml:space="preserve">- und </w:t>
      </w:r>
      <w:proofErr w:type="spellStart"/>
      <w:r w:rsidRPr="00155E3E">
        <w:rPr>
          <w:rFonts w:ascii="Aptos" w:hAnsi="Aptos"/>
          <w:color w:val="000000"/>
          <w:sz w:val="22"/>
          <w:szCs w:val="22"/>
          <w:lang w:val="en-US"/>
        </w:rPr>
        <w:t>Viehbetriebe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sehr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interessant</w:t>
      </w:r>
      <w:proofErr w:type="spellEnd"/>
      <w:r w:rsidRPr="00155E3E">
        <w:rPr>
          <w:rFonts w:ascii="Aptos" w:hAnsi="Aptos"/>
          <w:color w:val="000000"/>
          <w:sz w:val="22"/>
          <w:szCs w:val="22"/>
          <w:lang w:val="en-US"/>
        </w:rPr>
        <w:t xml:space="preserve">, da </w:t>
      </w:r>
      <w:proofErr w:type="spellStart"/>
      <w:r w:rsidRPr="00155E3E">
        <w:rPr>
          <w:rFonts w:ascii="Aptos" w:hAnsi="Aptos"/>
          <w:color w:val="000000"/>
          <w:sz w:val="22"/>
          <w:szCs w:val="22"/>
          <w:lang w:val="en-US"/>
        </w:rPr>
        <w:t>sie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eine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Risikodiversifizierung</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ermöglichen</w:t>
      </w:r>
      <w:proofErr w:type="spellEnd"/>
      <w:r w:rsidRPr="00155E3E">
        <w:rPr>
          <w:rFonts w:ascii="Aptos" w:hAnsi="Aptos"/>
          <w:color w:val="000000"/>
          <w:sz w:val="22"/>
          <w:szCs w:val="22"/>
          <w:lang w:val="en-US"/>
        </w:rPr>
        <w:t xml:space="preserve">. Für </w:t>
      </w:r>
      <w:proofErr w:type="spellStart"/>
      <w:r w:rsidRPr="00155E3E">
        <w:rPr>
          <w:rFonts w:ascii="Aptos" w:hAnsi="Aptos"/>
          <w:color w:val="000000"/>
          <w:sz w:val="22"/>
          <w:szCs w:val="22"/>
          <w:lang w:val="en-US"/>
        </w:rPr>
        <w:t>viele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europäische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Landwirte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ist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genau</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diese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Kombination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besonders</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attraktiv</w:t>
      </w:r>
      <w:proofErr w:type="spellEnd"/>
      <w:r w:rsidRPr="00155E3E">
        <w:rPr>
          <w:rFonts w:ascii="Aptos" w:hAnsi="Aptos"/>
          <w:color w:val="000000"/>
          <w:sz w:val="22"/>
          <w:szCs w:val="22"/>
          <w:lang w:val="en-US"/>
        </w:rPr>
        <w:t>.</w:t>
      </w:r>
    </w:p>
    <w:p w14:paraId="50C84749" w14:textId="4B492C05" w:rsidR="00155E3E" w:rsidRPr="00155E3E" w:rsidRDefault="00155E3E" w:rsidP="00155E3E"/>
    <w:p w14:paraId="2E639882" w14:textId="77777777" w:rsidR="00155E3E" w:rsidRPr="00155E3E" w:rsidRDefault="00155E3E" w:rsidP="00155E3E">
      <w:pPr>
        <w:pStyle w:val="Ttulo3"/>
        <w:rPr>
          <w:rFonts w:ascii="Aptos" w:hAnsi="Aptos"/>
          <w:color w:val="000000"/>
        </w:rPr>
      </w:pPr>
      <w:r w:rsidRPr="00155E3E">
        <w:rPr>
          <w:rStyle w:val="Textoennegrita"/>
          <w:rFonts w:ascii="Aptos" w:hAnsi="Aptos"/>
          <w:b/>
          <w:bCs/>
          <w:color w:val="000000"/>
        </w:rPr>
        <w:t>Frage 4</w:t>
      </w:r>
    </w:p>
    <w:p w14:paraId="3DDE76AA" w14:textId="77777777" w:rsidR="00155E3E" w:rsidRPr="00155E3E" w:rsidRDefault="00155E3E" w:rsidP="00155E3E">
      <w:pPr>
        <w:pStyle w:val="NormalWeb"/>
        <w:rPr>
          <w:rFonts w:ascii="Aptos" w:hAnsi="Aptos"/>
          <w:color w:val="000000"/>
          <w:sz w:val="22"/>
          <w:szCs w:val="22"/>
          <w:lang w:val="en-US"/>
        </w:rPr>
      </w:pPr>
      <w:proofErr w:type="spellStart"/>
      <w:r w:rsidRPr="00155E3E">
        <w:rPr>
          <w:rFonts w:ascii="Aptos" w:hAnsi="Aptos"/>
          <w:color w:val="000000"/>
          <w:sz w:val="22"/>
          <w:szCs w:val="22"/>
          <w:lang w:val="en-US"/>
        </w:rPr>
        <w:t>Welche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unternehmerischen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Vorteile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bietet</w:t>
      </w:r>
      <w:proofErr w:type="spellEnd"/>
      <w:r w:rsidRPr="00155E3E">
        <w:rPr>
          <w:rFonts w:ascii="Aptos" w:hAnsi="Aptos"/>
          <w:color w:val="000000"/>
          <w:sz w:val="22"/>
          <w:szCs w:val="22"/>
          <w:lang w:val="en-US"/>
        </w:rPr>
        <w:t xml:space="preserve"> Uruguay?</w:t>
      </w:r>
    </w:p>
    <w:p w14:paraId="1A7B1D85" w14:textId="77777777" w:rsidR="00155E3E" w:rsidRPr="00155E3E" w:rsidRDefault="00155E3E" w:rsidP="00155E3E">
      <w:pPr>
        <w:pStyle w:val="NormalWeb"/>
        <w:rPr>
          <w:rFonts w:ascii="Aptos" w:hAnsi="Aptos"/>
          <w:color w:val="000000"/>
          <w:sz w:val="22"/>
          <w:szCs w:val="22"/>
          <w:lang w:val="en-US"/>
        </w:rPr>
      </w:pPr>
      <w:proofErr w:type="spellStart"/>
      <w:r w:rsidRPr="00155E3E">
        <w:rPr>
          <w:rStyle w:val="Textoennegrita"/>
          <w:rFonts w:ascii="Aptos" w:hAnsi="Aptos"/>
          <w:color w:val="000000"/>
          <w:sz w:val="22"/>
          <w:szCs w:val="22"/>
          <w:lang w:val="en-US"/>
        </w:rPr>
        <w:t>Antwort</w:t>
      </w:r>
      <w:proofErr w:type="spellEnd"/>
      <w:r w:rsidRPr="00155E3E">
        <w:rPr>
          <w:rStyle w:val="Textoennegrita"/>
          <w:rFonts w:ascii="Aptos" w:hAnsi="Aptos"/>
          <w:color w:val="000000"/>
          <w:sz w:val="22"/>
          <w:szCs w:val="22"/>
          <w:lang w:val="en-US"/>
        </w:rPr>
        <w:t>:</w:t>
      </w:r>
      <w:r w:rsidRPr="00155E3E">
        <w:rPr>
          <w:rFonts w:ascii="Aptos" w:hAnsi="Aptos"/>
          <w:color w:val="000000"/>
          <w:sz w:val="22"/>
          <w:szCs w:val="22"/>
          <w:lang w:val="en-US"/>
        </w:rPr>
        <w:br/>
        <w:t xml:space="preserve">Uruguay </w:t>
      </w:r>
      <w:proofErr w:type="spellStart"/>
      <w:r w:rsidRPr="00155E3E">
        <w:rPr>
          <w:rFonts w:ascii="Aptos" w:hAnsi="Aptos"/>
          <w:color w:val="000000"/>
          <w:sz w:val="22"/>
          <w:szCs w:val="22"/>
          <w:lang w:val="en-US"/>
        </w:rPr>
        <w:t>ist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ein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sehr</w:t>
      </w:r>
      <w:proofErr w:type="spellEnd"/>
      <w:r w:rsidRPr="00155E3E">
        <w:rPr>
          <w:rFonts w:ascii="Aptos" w:hAnsi="Aptos"/>
          <w:color w:val="000000"/>
          <w:sz w:val="22"/>
          <w:szCs w:val="22"/>
          <w:lang w:val="en-US"/>
        </w:rPr>
        <w:t xml:space="preserve"> gut </w:t>
      </w:r>
      <w:proofErr w:type="spellStart"/>
      <w:r w:rsidRPr="00155E3E">
        <w:rPr>
          <w:rFonts w:ascii="Aptos" w:hAnsi="Aptos"/>
          <w:color w:val="000000"/>
          <w:sz w:val="22"/>
          <w:szCs w:val="22"/>
          <w:lang w:val="en-US"/>
        </w:rPr>
        <w:t>strukturiertes</w:t>
      </w:r>
      <w:proofErr w:type="spellEnd"/>
      <w:r w:rsidRPr="00155E3E">
        <w:rPr>
          <w:rFonts w:ascii="Aptos" w:hAnsi="Aptos"/>
          <w:color w:val="000000"/>
          <w:sz w:val="22"/>
          <w:szCs w:val="22"/>
          <w:lang w:val="en-US"/>
        </w:rPr>
        <w:t xml:space="preserve"> Land. </w:t>
      </w:r>
      <w:r w:rsidRPr="00155E3E">
        <w:rPr>
          <w:rFonts w:ascii="Aptos" w:hAnsi="Aptos"/>
          <w:color w:val="000000"/>
          <w:sz w:val="22"/>
          <w:szCs w:val="22"/>
        </w:rPr>
        <w:t xml:space="preserve">Es gibt Zugang zu internationalen Märkten, eine funktionierende Logistik – insbesondere über Häfen wie Nueva Palmira – sowie ein transparentes Steuersystem. </w:t>
      </w:r>
      <w:proofErr w:type="spellStart"/>
      <w:r w:rsidRPr="00155E3E">
        <w:rPr>
          <w:rFonts w:ascii="Aptos" w:hAnsi="Aptos"/>
          <w:color w:val="000000"/>
          <w:sz w:val="22"/>
          <w:szCs w:val="22"/>
          <w:lang w:val="en-US"/>
        </w:rPr>
        <w:t>Darüber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hinaus</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genießt</w:t>
      </w:r>
      <w:proofErr w:type="spellEnd"/>
      <w:r w:rsidRPr="00155E3E">
        <w:rPr>
          <w:rFonts w:ascii="Aptos" w:hAnsi="Aptos"/>
          <w:color w:val="000000"/>
          <w:sz w:val="22"/>
          <w:szCs w:val="22"/>
          <w:lang w:val="en-US"/>
        </w:rPr>
        <w:t xml:space="preserve"> das Land international </w:t>
      </w:r>
      <w:proofErr w:type="spellStart"/>
      <w:r w:rsidRPr="00155E3E">
        <w:rPr>
          <w:rFonts w:ascii="Aptos" w:hAnsi="Aptos"/>
          <w:color w:val="000000"/>
          <w:sz w:val="22"/>
          <w:szCs w:val="22"/>
          <w:lang w:val="en-US"/>
        </w:rPr>
        <w:t>einen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sehr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guten</w:t>
      </w:r>
      <w:proofErr w:type="spellEnd"/>
      <w:r w:rsidRPr="00155E3E">
        <w:rPr>
          <w:rFonts w:ascii="Aptos" w:hAnsi="Aptos"/>
          <w:color w:val="000000"/>
          <w:sz w:val="22"/>
          <w:szCs w:val="22"/>
          <w:lang w:val="en-US"/>
        </w:rPr>
        <w:t xml:space="preserve"> Ruf </w:t>
      </w:r>
      <w:proofErr w:type="spellStart"/>
      <w:r w:rsidRPr="00155E3E">
        <w:rPr>
          <w:rFonts w:ascii="Aptos" w:hAnsi="Aptos"/>
          <w:color w:val="000000"/>
          <w:sz w:val="22"/>
          <w:szCs w:val="22"/>
          <w:lang w:val="en-US"/>
        </w:rPr>
        <w:t>als</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Lebensmittelproduzent</w:t>
      </w:r>
      <w:proofErr w:type="spellEnd"/>
      <w:r w:rsidRPr="00155E3E">
        <w:rPr>
          <w:rFonts w:ascii="Aptos" w:hAnsi="Aptos"/>
          <w:color w:val="000000"/>
          <w:sz w:val="22"/>
          <w:szCs w:val="22"/>
          <w:lang w:val="en-US"/>
        </w:rPr>
        <w:t>.</w:t>
      </w:r>
    </w:p>
    <w:p w14:paraId="00282EEB" w14:textId="512A985A" w:rsidR="00155E3E" w:rsidRPr="00155E3E" w:rsidRDefault="00155E3E" w:rsidP="00155E3E"/>
    <w:p w14:paraId="209C984F" w14:textId="77777777" w:rsidR="00155E3E" w:rsidRPr="00155E3E" w:rsidRDefault="00155E3E" w:rsidP="00155E3E">
      <w:pPr>
        <w:pStyle w:val="Ttulo3"/>
        <w:rPr>
          <w:rFonts w:ascii="Aptos" w:hAnsi="Aptos"/>
          <w:color w:val="000000"/>
        </w:rPr>
      </w:pPr>
      <w:r w:rsidRPr="00155E3E">
        <w:rPr>
          <w:rStyle w:val="Textoennegrita"/>
          <w:rFonts w:ascii="Aptos" w:hAnsi="Aptos"/>
          <w:b/>
          <w:bCs/>
          <w:color w:val="000000"/>
        </w:rPr>
        <w:lastRenderedPageBreak/>
        <w:t>Frage 5</w:t>
      </w:r>
    </w:p>
    <w:p w14:paraId="328BC540" w14:textId="77777777" w:rsidR="00155E3E" w:rsidRPr="00155E3E" w:rsidRDefault="00155E3E" w:rsidP="00155E3E">
      <w:pPr>
        <w:pStyle w:val="NormalWeb"/>
        <w:rPr>
          <w:rFonts w:ascii="Aptos" w:hAnsi="Aptos"/>
          <w:color w:val="000000"/>
          <w:sz w:val="22"/>
          <w:szCs w:val="22"/>
          <w:lang w:val="en-US"/>
        </w:rPr>
      </w:pPr>
      <w:proofErr w:type="spellStart"/>
      <w:r w:rsidRPr="00155E3E">
        <w:rPr>
          <w:rFonts w:ascii="Aptos" w:hAnsi="Aptos"/>
          <w:color w:val="000000"/>
          <w:sz w:val="22"/>
          <w:szCs w:val="22"/>
          <w:lang w:val="en-US"/>
        </w:rPr>
        <w:t>Im</w:t>
      </w:r>
      <w:proofErr w:type="spellEnd"/>
      <w:r w:rsidRPr="00155E3E">
        <w:rPr>
          <w:rFonts w:ascii="Aptos" w:hAnsi="Aptos"/>
          <w:color w:val="000000"/>
          <w:sz w:val="22"/>
          <w:szCs w:val="22"/>
          <w:lang w:val="en-US"/>
        </w:rPr>
        <w:t xml:space="preserve"> Rahmen der </w:t>
      </w:r>
      <w:proofErr w:type="spellStart"/>
      <w:r w:rsidRPr="00155E3E">
        <w:rPr>
          <w:rFonts w:ascii="Aptos" w:hAnsi="Aptos"/>
          <w:color w:val="000000"/>
          <w:sz w:val="22"/>
          <w:szCs w:val="22"/>
          <w:lang w:val="en-US"/>
        </w:rPr>
        <w:t>Generationennachfolge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Welche</w:t>
      </w:r>
      <w:proofErr w:type="spellEnd"/>
      <w:r w:rsidRPr="00155E3E">
        <w:rPr>
          <w:rFonts w:ascii="Aptos" w:hAnsi="Aptos"/>
          <w:color w:val="000000"/>
          <w:sz w:val="22"/>
          <w:szCs w:val="22"/>
          <w:lang w:val="en-US"/>
        </w:rPr>
        <w:t xml:space="preserve"> Rolle </w:t>
      </w:r>
      <w:proofErr w:type="spellStart"/>
      <w:r w:rsidRPr="00155E3E">
        <w:rPr>
          <w:rFonts w:ascii="Aptos" w:hAnsi="Aptos"/>
          <w:color w:val="000000"/>
          <w:sz w:val="22"/>
          <w:szCs w:val="22"/>
          <w:lang w:val="en-US"/>
        </w:rPr>
        <w:t>spielen</w:t>
      </w:r>
      <w:proofErr w:type="spellEnd"/>
      <w:r w:rsidRPr="00155E3E">
        <w:rPr>
          <w:rFonts w:ascii="Aptos" w:hAnsi="Aptos"/>
          <w:color w:val="000000"/>
          <w:sz w:val="22"/>
          <w:szCs w:val="22"/>
          <w:lang w:val="en-US"/>
        </w:rPr>
        <w:t xml:space="preserve"> Martina und Ezequiel </w:t>
      </w:r>
      <w:proofErr w:type="spellStart"/>
      <w:r w:rsidRPr="00155E3E">
        <w:rPr>
          <w:rFonts w:ascii="Aptos" w:hAnsi="Aptos"/>
          <w:color w:val="000000"/>
          <w:sz w:val="22"/>
          <w:szCs w:val="22"/>
          <w:lang w:val="en-US"/>
        </w:rPr>
        <w:t>bei</w:t>
      </w:r>
      <w:proofErr w:type="spellEnd"/>
      <w:r w:rsidRPr="00155E3E">
        <w:rPr>
          <w:rFonts w:ascii="Aptos" w:hAnsi="Aptos"/>
          <w:color w:val="000000"/>
          <w:sz w:val="22"/>
          <w:szCs w:val="22"/>
          <w:lang w:val="en-US"/>
        </w:rPr>
        <w:t xml:space="preserve"> der </w:t>
      </w:r>
      <w:proofErr w:type="spellStart"/>
      <w:r w:rsidRPr="00155E3E">
        <w:rPr>
          <w:rFonts w:ascii="Aptos" w:hAnsi="Aptos"/>
          <w:color w:val="000000"/>
          <w:sz w:val="22"/>
          <w:szCs w:val="22"/>
          <w:lang w:val="en-US"/>
        </w:rPr>
        <w:t>Weiterentwicklung</w:t>
      </w:r>
      <w:proofErr w:type="spellEnd"/>
      <w:r w:rsidRPr="00155E3E">
        <w:rPr>
          <w:rFonts w:ascii="Aptos" w:hAnsi="Aptos"/>
          <w:color w:val="000000"/>
          <w:sz w:val="22"/>
          <w:szCs w:val="22"/>
          <w:lang w:val="en-US"/>
        </w:rPr>
        <w:t xml:space="preserve"> der </w:t>
      </w:r>
      <w:proofErr w:type="spellStart"/>
      <w:r w:rsidRPr="00155E3E">
        <w:rPr>
          <w:rFonts w:ascii="Aptos" w:hAnsi="Aptos"/>
          <w:color w:val="000000"/>
          <w:sz w:val="22"/>
          <w:szCs w:val="22"/>
          <w:lang w:val="en-US"/>
        </w:rPr>
        <w:t>landwirtschaftlichen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Familienbetriebe</w:t>
      </w:r>
      <w:proofErr w:type="spellEnd"/>
      <w:r w:rsidRPr="00155E3E">
        <w:rPr>
          <w:rFonts w:ascii="Aptos" w:hAnsi="Aptos"/>
          <w:color w:val="000000"/>
          <w:sz w:val="22"/>
          <w:szCs w:val="22"/>
          <w:lang w:val="en-US"/>
        </w:rPr>
        <w:t xml:space="preserve"> in </w:t>
      </w:r>
      <w:proofErr w:type="spellStart"/>
      <w:r w:rsidRPr="00155E3E">
        <w:rPr>
          <w:rFonts w:ascii="Aptos" w:hAnsi="Aptos"/>
          <w:color w:val="000000"/>
          <w:sz w:val="22"/>
          <w:szCs w:val="22"/>
          <w:lang w:val="en-US"/>
        </w:rPr>
        <w:t>Argentinien</w:t>
      </w:r>
      <w:proofErr w:type="spellEnd"/>
      <w:r w:rsidRPr="00155E3E">
        <w:rPr>
          <w:rFonts w:ascii="Aptos" w:hAnsi="Aptos"/>
          <w:color w:val="000000"/>
          <w:sz w:val="22"/>
          <w:szCs w:val="22"/>
          <w:lang w:val="en-US"/>
        </w:rPr>
        <w:t xml:space="preserve"> und Uruguay?</w:t>
      </w:r>
    </w:p>
    <w:p w14:paraId="371AF31B" w14:textId="77777777" w:rsidR="00155E3E" w:rsidRPr="00155E3E" w:rsidRDefault="00155E3E" w:rsidP="00155E3E">
      <w:pPr>
        <w:pStyle w:val="NormalWeb"/>
        <w:rPr>
          <w:rFonts w:ascii="Aptos" w:hAnsi="Aptos"/>
          <w:color w:val="000000"/>
          <w:sz w:val="22"/>
          <w:szCs w:val="22"/>
          <w:lang w:val="en-US"/>
        </w:rPr>
      </w:pPr>
      <w:proofErr w:type="spellStart"/>
      <w:r w:rsidRPr="00155E3E">
        <w:rPr>
          <w:rStyle w:val="Textoennegrita"/>
          <w:rFonts w:ascii="Aptos" w:hAnsi="Aptos"/>
          <w:color w:val="000000"/>
          <w:sz w:val="22"/>
          <w:szCs w:val="22"/>
          <w:lang w:val="en-US"/>
        </w:rPr>
        <w:t>Antwort</w:t>
      </w:r>
      <w:proofErr w:type="spellEnd"/>
      <w:r w:rsidRPr="00155E3E">
        <w:rPr>
          <w:rStyle w:val="Textoennegrita"/>
          <w:rFonts w:ascii="Aptos" w:hAnsi="Aptos"/>
          <w:color w:val="000000"/>
          <w:sz w:val="22"/>
          <w:szCs w:val="22"/>
          <w:lang w:val="en-US"/>
        </w:rPr>
        <w:t>:</w:t>
      </w:r>
      <w:r w:rsidRPr="00155E3E">
        <w:rPr>
          <w:rFonts w:ascii="Aptos" w:hAnsi="Aptos"/>
          <w:color w:val="000000"/>
          <w:sz w:val="22"/>
          <w:szCs w:val="22"/>
          <w:lang w:val="en-US"/>
        </w:rPr>
        <w:br/>
        <w:t xml:space="preserve">Sie </w:t>
      </w:r>
      <w:proofErr w:type="spellStart"/>
      <w:r w:rsidRPr="00155E3E">
        <w:rPr>
          <w:rFonts w:ascii="Aptos" w:hAnsi="Aptos"/>
          <w:color w:val="000000"/>
          <w:sz w:val="22"/>
          <w:szCs w:val="22"/>
          <w:lang w:val="en-US"/>
        </w:rPr>
        <w:t>spielen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eine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zentrale</w:t>
      </w:r>
      <w:proofErr w:type="spellEnd"/>
      <w:r w:rsidRPr="00155E3E">
        <w:rPr>
          <w:rFonts w:ascii="Aptos" w:hAnsi="Aptos"/>
          <w:color w:val="000000"/>
          <w:sz w:val="22"/>
          <w:szCs w:val="22"/>
          <w:lang w:val="en-US"/>
        </w:rPr>
        <w:t xml:space="preserve"> Rolle. Martina und Ezequiel </w:t>
      </w:r>
      <w:proofErr w:type="spellStart"/>
      <w:r w:rsidRPr="00155E3E">
        <w:rPr>
          <w:rFonts w:ascii="Aptos" w:hAnsi="Aptos"/>
          <w:color w:val="000000"/>
          <w:sz w:val="22"/>
          <w:szCs w:val="22"/>
          <w:lang w:val="en-US"/>
        </w:rPr>
        <w:t>stehen</w:t>
      </w:r>
      <w:proofErr w:type="spellEnd"/>
      <w:r w:rsidRPr="00155E3E">
        <w:rPr>
          <w:rFonts w:ascii="Aptos" w:hAnsi="Aptos"/>
          <w:color w:val="000000"/>
          <w:sz w:val="22"/>
          <w:szCs w:val="22"/>
          <w:lang w:val="en-US"/>
        </w:rPr>
        <w:t xml:space="preserve"> nicht </w:t>
      </w:r>
      <w:proofErr w:type="spellStart"/>
      <w:r w:rsidRPr="00155E3E">
        <w:rPr>
          <w:rFonts w:ascii="Aptos" w:hAnsi="Aptos"/>
          <w:color w:val="000000"/>
          <w:sz w:val="22"/>
          <w:szCs w:val="22"/>
          <w:lang w:val="en-US"/>
        </w:rPr>
        <w:t>nur</w:t>
      </w:r>
      <w:proofErr w:type="spellEnd"/>
      <w:r w:rsidRPr="00155E3E">
        <w:rPr>
          <w:rFonts w:ascii="Aptos" w:hAnsi="Aptos"/>
          <w:color w:val="000000"/>
          <w:sz w:val="22"/>
          <w:szCs w:val="22"/>
          <w:lang w:val="en-US"/>
        </w:rPr>
        <w:t xml:space="preserve"> für die </w:t>
      </w:r>
      <w:proofErr w:type="spellStart"/>
      <w:r w:rsidRPr="00155E3E">
        <w:rPr>
          <w:rFonts w:ascii="Aptos" w:hAnsi="Aptos"/>
          <w:color w:val="000000"/>
          <w:sz w:val="22"/>
          <w:szCs w:val="22"/>
          <w:lang w:val="en-US"/>
        </w:rPr>
        <w:t>Kontinuität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eines</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Familienunternehmens</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sondern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auch</w:t>
      </w:r>
      <w:proofErr w:type="spellEnd"/>
      <w:r w:rsidRPr="00155E3E">
        <w:rPr>
          <w:rFonts w:ascii="Aptos" w:hAnsi="Aptos"/>
          <w:color w:val="000000"/>
          <w:sz w:val="22"/>
          <w:szCs w:val="22"/>
          <w:lang w:val="en-US"/>
        </w:rPr>
        <w:t xml:space="preserve"> für </w:t>
      </w:r>
      <w:proofErr w:type="spellStart"/>
      <w:r w:rsidRPr="00155E3E">
        <w:rPr>
          <w:rFonts w:ascii="Aptos" w:hAnsi="Aptos"/>
          <w:color w:val="000000"/>
          <w:sz w:val="22"/>
          <w:szCs w:val="22"/>
          <w:lang w:val="en-US"/>
        </w:rPr>
        <w:t>dessen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Weiterentwicklung</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Beide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verbinden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fachliches</w:t>
      </w:r>
      <w:proofErr w:type="spellEnd"/>
      <w:r w:rsidRPr="00155E3E">
        <w:rPr>
          <w:rFonts w:ascii="Aptos" w:hAnsi="Aptos"/>
          <w:color w:val="000000"/>
          <w:sz w:val="22"/>
          <w:szCs w:val="22"/>
          <w:lang w:val="en-US"/>
        </w:rPr>
        <w:t xml:space="preserve"> Know-how </w:t>
      </w:r>
      <w:proofErr w:type="spellStart"/>
      <w:r w:rsidRPr="00155E3E">
        <w:rPr>
          <w:rFonts w:ascii="Aptos" w:hAnsi="Aptos"/>
          <w:color w:val="000000"/>
          <w:sz w:val="22"/>
          <w:szCs w:val="22"/>
          <w:lang w:val="en-US"/>
        </w:rPr>
        <w:t>mit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unternehmerischem</w:t>
      </w:r>
      <w:proofErr w:type="spellEnd"/>
      <w:r w:rsidRPr="00155E3E">
        <w:rPr>
          <w:rFonts w:ascii="Aptos" w:hAnsi="Aptos"/>
          <w:color w:val="000000"/>
          <w:sz w:val="22"/>
          <w:szCs w:val="22"/>
          <w:lang w:val="en-US"/>
        </w:rPr>
        <w:t xml:space="preserve"> Denken und </w:t>
      </w:r>
      <w:proofErr w:type="spellStart"/>
      <w:r w:rsidRPr="00155E3E">
        <w:rPr>
          <w:rFonts w:ascii="Aptos" w:hAnsi="Aptos"/>
          <w:color w:val="000000"/>
          <w:sz w:val="22"/>
          <w:szCs w:val="22"/>
          <w:lang w:val="en-US"/>
        </w:rPr>
        <w:t>einer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hohen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Einsatzbereitschaft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wodurch</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sie</w:t>
      </w:r>
      <w:proofErr w:type="spellEnd"/>
      <w:r w:rsidRPr="00155E3E">
        <w:rPr>
          <w:rFonts w:ascii="Aptos" w:hAnsi="Aptos"/>
          <w:color w:val="000000"/>
          <w:sz w:val="22"/>
          <w:szCs w:val="22"/>
          <w:lang w:val="en-US"/>
        </w:rPr>
        <w:t xml:space="preserve"> die Betriebe modern und </w:t>
      </w:r>
      <w:proofErr w:type="spellStart"/>
      <w:r w:rsidRPr="00155E3E">
        <w:rPr>
          <w:rFonts w:ascii="Aptos" w:hAnsi="Aptos"/>
          <w:color w:val="000000"/>
          <w:sz w:val="22"/>
          <w:szCs w:val="22"/>
          <w:lang w:val="en-US"/>
        </w:rPr>
        <w:t>professionell</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führen</w:t>
      </w:r>
      <w:proofErr w:type="spellEnd"/>
      <w:r w:rsidRPr="00155E3E">
        <w:rPr>
          <w:rFonts w:ascii="Aptos" w:hAnsi="Aptos"/>
          <w:color w:val="000000"/>
          <w:sz w:val="22"/>
          <w:szCs w:val="22"/>
          <w:lang w:val="en-US"/>
        </w:rPr>
        <w:t>.</w:t>
      </w:r>
    </w:p>
    <w:p w14:paraId="1FED17E5" w14:textId="77777777" w:rsidR="00155E3E" w:rsidRPr="00155E3E" w:rsidRDefault="00155E3E" w:rsidP="00155E3E">
      <w:pPr>
        <w:pStyle w:val="NormalWeb"/>
        <w:rPr>
          <w:rFonts w:ascii="Aptos" w:hAnsi="Aptos"/>
          <w:color w:val="000000"/>
          <w:sz w:val="22"/>
          <w:szCs w:val="22"/>
          <w:lang w:val="en-US"/>
        </w:rPr>
      </w:pPr>
      <w:proofErr w:type="spellStart"/>
      <w:r w:rsidRPr="00155E3E">
        <w:rPr>
          <w:rFonts w:ascii="Aptos" w:hAnsi="Aptos"/>
          <w:color w:val="000000"/>
          <w:sz w:val="22"/>
          <w:szCs w:val="22"/>
          <w:lang w:val="en-US"/>
        </w:rPr>
        <w:t>Gleichzeitig</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gelingt</w:t>
      </w:r>
      <w:proofErr w:type="spellEnd"/>
      <w:r w:rsidRPr="00155E3E">
        <w:rPr>
          <w:rFonts w:ascii="Aptos" w:hAnsi="Aptos"/>
          <w:color w:val="000000"/>
          <w:sz w:val="22"/>
          <w:szCs w:val="22"/>
          <w:lang w:val="en-US"/>
        </w:rPr>
        <w:t xml:space="preserve"> es </w:t>
      </w:r>
      <w:proofErr w:type="spellStart"/>
      <w:r w:rsidRPr="00155E3E">
        <w:rPr>
          <w:rFonts w:ascii="Aptos" w:hAnsi="Aptos"/>
          <w:color w:val="000000"/>
          <w:sz w:val="22"/>
          <w:szCs w:val="22"/>
          <w:lang w:val="en-US"/>
        </w:rPr>
        <w:t>ihnen</w:t>
      </w:r>
      <w:proofErr w:type="spellEnd"/>
      <w:r w:rsidRPr="00155E3E">
        <w:rPr>
          <w:rFonts w:ascii="Aptos" w:hAnsi="Aptos"/>
          <w:color w:val="000000"/>
          <w:sz w:val="22"/>
          <w:szCs w:val="22"/>
          <w:lang w:val="en-US"/>
        </w:rPr>
        <w:t xml:space="preserve">, die </w:t>
      </w:r>
      <w:proofErr w:type="spellStart"/>
      <w:r w:rsidRPr="00155E3E">
        <w:rPr>
          <w:rFonts w:ascii="Aptos" w:hAnsi="Aptos"/>
          <w:color w:val="000000"/>
          <w:sz w:val="22"/>
          <w:szCs w:val="22"/>
          <w:lang w:val="en-US"/>
        </w:rPr>
        <w:t>langjährige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Erfahrung</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mit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neuen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Managementansätzen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zu</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kombinieren</w:t>
      </w:r>
      <w:proofErr w:type="spellEnd"/>
      <w:r w:rsidRPr="00155E3E">
        <w:rPr>
          <w:rFonts w:ascii="Aptos" w:hAnsi="Aptos"/>
          <w:color w:val="000000"/>
          <w:sz w:val="22"/>
          <w:szCs w:val="22"/>
          <w:lang w:val="en-US"/>
        </w:rPr>
        <w:t xml:space="preserve"> und so </w:t>
      </w:r>
      <w:proofErr w:type="spellStart"/>
      <w:r w:rsidRPr="00155E3E">
        <w:rPr>
          <w:rFonts w:ascii="Aptos" w:hAnsi="Aptos"/>
          <w:color w:val="000000"/>
          <w:sz w:val="22"/>
          <w:szCs w:val="22"/>
          <w:lang w:val="en-US"/>
        </w:rPr>
        <w:t>Effizienz</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Struktur</w:t>
      </w:r>
      <w:proofErr w:type="spellEnd"/>
      <w:r w:rsidRPr="00155E3E">
        <w:rPr>
          <w:rFonts w:ascii="Aptos" w:hAnsi="Aptos"/>
          <w:color w:val="000000"/>
          <w:sz w:val="22"/>
          <w:szCs w:val="22"/>
          <w:lang w:val="en-US"/>
        </w:rPr>
        <w:t xml:space="preserve"> und </w:t>
      </w:r>
      <w:proofErr w:type="spellStart"/>
      <w:r w:rsidRPr="00155E3E">
        <w:rPr>
          <w:rFonts w:ascii="Aptos" w:hAnsi="Aptos"/>
          <w:color w:val="000000"/>
          <w:sz w:val="22"/>
          <w:szCs w:val="22"/>
          <w:lang w:val="en-US"/>
        </w:rPr>
        <w:t>Ergebnisorientierung</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weiter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zu</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stärken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Gemeinsam</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mit</w:t>
      </w:r>
      <w:proofErr w:type="spellEnd"/>
      <w:r w:rsidRPr="00155E3E">
        <w:rPr>
          <w:rFonts w:ascii="Aptos" w:hAnsi="Aptos"/>
          <w:color w:val="000000"/>
          <w:sz w:val="22"/>
          <w:szCs w:val="22"/>
          <w:lang w:val="en-US"/>
        </w:rPr>
        <w:t xml:space="preserve"> der </w:t>
      </w:r>
      <w:proofErr w:type="spellStart"/>
      <w:r w:rsidRPr="00155E3E">
        <w:rPr>
          <w:rFonts w:ascii="Aptos" w:hAnsi="Aptos"/>
          <w:color w:val="000000"/>
          <w:sz w:val="22"/>
          <w:szCs w:val="22"/>
          <w:lang w:val="en-US"/>
        </w:rPr>
        <w:t>Familie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schaffen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sie</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eine</w:t>
      </w:r>
      <w:proofErr w:type="spellEnd"/>
      <w:r w:rsidRPr="00155E3E">
        <w:rPr>
          <w:rFonts w:ascii="Aptos" w:hAnsi="Aptos"/>
          <w:color w:val="000000"/>
          <w:sz w:val="22"/>
          <w:szCs w:val="22"/>
          <w:lang w:val="en-US"/>
        </w:rPr>
        <w:t xml:space="preserve"> stabile </w:t>
      </w:r>
      <w:proofErr w:type="spellStart"/>
      <w:r w:rsidRPr="00155E3E">
        <w:rPr>
          <w:rFonts w:ascii="Aptos" w:hAnsi="Aptos"/>
          <w:color w:val="000000"/>
          <w:sz w:val="22"/>
          <w:szCs w:val="22"/>
          <w:lang w:val="en-US"/>
        </w:rPr>
        <w:t>Grundlage</w:t>
      </w:r>
      <w:proofErr w:type="spellEnd"/>
      <w:r w:rsidRPr="00155E3E">
        <w:rPr>
          <w:rFonts w:ascii="Aptos" w:hAnsi="Aptos"/>
          <w:color w:val="000000"/>
          <w:sz w:val="22"/>
          <w:szCs w:val="22"/>
          <w:lang w:val="en-US"/>
        </w:rPr>
        <w:t xml:space="preserve"> für die Zukunft – </w:t>
      </w:r>
      <w:proofErr w:type="spellStart"/>
      <w:r w:rsidRPr="00155E3E">
        <w:rPr>
          <w:rFonts w:ascii="Aptos" w:hAnsi="Aptos"/>
          <w:color w:val="000000"/>
          <w:sz w:val="22"/>
          <w:szCs w:val="22"/>
          <w:lang w:val="en-US"/>
        </w:rPr>
        <w:t>mit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klarer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langfristiger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Ausrichtung</w:t>
      </w:r>
      <w:proofErr w:type="spellEnd"/>
      <w:r w:rsidRPr="00155E3E">
        <w:rPr>
          <w:rFonts w:ascii="Aptos" w:hAnsi="Aptos"/>
          <w:color w:val="000000"/>
          <w:sz w:val="22"/>
          <w:szCs w:val="22"/>
          <w:lang w:val="en-US"/>
        </w:rPr>
        <w:t xml:space="preserve"> und </w:t>
      </w:r>
      <w:proofErr w:type="spellStart"/>
      <w:r w:rsidRPr="00155E3E">
        <w:rPr>
          <w:rFonts w:ascii="Aptos" w:hAnsi="Aptos"/>
          <w:color w:val="000000"/>
          <w:sz w:val="22"/>
          <w:szCs w:val="22"/>
          <w:lang w:val="en-US"/>
        </w:rPr>
        <w:t>einem</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Fokus</w:t>
      </w:r>
      <w:proofErr w:type="spellEnd"/>
      <w:r w:rsidRPr="00155E3E">
        <w:rPr>
          <w:rFonts w:ascii="Aptos" w:hAnsi="Aptos"/>
          <w:color w:val="000000"/>
          <w:sz w:val="22"/>
          <w:szCs w:val="22"/>
          <w:lang w:val="en-US"/>
        </w:rPr>
        <w:t xml:space="preserve"> auf stabile Länder </w:t>
      </w:r>
      <w:proofErr w:type="spellStart"/>
      <w:r w:rsidRPr="00155E3E">
        <w:rPr>
          <w:rFonts w:ascii="Aptos" w:hAnsi="Aptos"/>
          <w:color w:val="000000"/>
          <w:sz w:val="22"/>
          <w:szCs w:val="22"/>
          <w:lang w:val="en-US"/>
        </w:rPr>
        <w:t>wie</w:t>
      </w:r>
      <w:proofErr w:type="spellEnd"/>
      <w:r w:rsidRPr="00155E3E">
        <w:rPr>
          <w:rFonts w:ascii="Aptos" w:hAnsi="Aptos"/>
          <w:color w:val="000000"/>
          <w:sz w:val="22"/>
          <w:szCs w:val="22"/>
          <w:lang w:val="en-US"/>
        </w:rPr>
        <w:t xml:space="preserve"> Uruguay, in </w:t>
      </w:r>
      <w:proofErr w:type="spellStart"/>
      <w:r w:rsidRPr="00155E3E">
        <w:rPr>
          <w:rFonts w:ascii="Aptos" w:hAnsi="Aptos"/>
          <w:color w:val="000000"/>
          <w:sz w:val="22"/>
          <w:szCs w:val="22"/>
          <w:lang w:val="en-US"/>
        </w:rPr>
        <w:t>denen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unter</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verlässlichen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Bedingungen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gearbeitet</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werden</w:t>
      </w:r>
      <w:proofErr w:type="spellEnd"/>
      <w:r w:rsidRPr="00155E3E">
        <w:rPr>
          <w:rFonts w:ascii="Aptos" w:hAnsi="Aptos"/>
          <w:color w:val="000000"/>
          <w:sz w:val="22"/>
          <w:szCs w:val="22"/>
          <w:lang w:val="en-US"/>
        </w:rPr>
        <w:t xml:space="preserve"> </w:t>
      </w:r>
      <w:proofErr w:type="spellStart"/>
      <w:r w:rsidRPr="00155E3E">
        <w:rPr>
          <w:rFonts w:ascii="Aptos" w:hAnsi="Aptos"/>
          <w:color w:val="000000"/>
          <w:sz w:val="22"/>
          <w:szCs w:val="22"/>
          <w:lang w:val="en-US"/>
        </w:rPr>
        <w:t>kann</w:t>
      </w:r>
      <w:proofErr w:type="spellEnd"/>
      <w:r w:rsidRPr="00155E3E">
        <w:rPr>
          <w:rFonts w:ascii="Aptos" w:hAnsi="Aptos"/>
          <w:color w:val="000000"/>
          <w:sz w:val="22"/>
          <w:szCs w:val="22"/>
          <w:lang w:val="en-US"/>
        </w:rPr>
        <w:t>.</w:t>
      </w:r>
    </w:p>
    <w:p w14:paraId="65BA71CC" w14:textId="77777777" w:rsidR="00155E3E" w:rsidRPr="00155E3E" w:rsidRDefault="00155E3E" w:rsidP="00155E3E">
      <w:pPr>
        <w:pStyle w:val="NormalWeb"/>
        <w:rPr>
          <w:rFonts w:ascii="Aptos" w:hAnsi="Aptos"/>
          <w:color w:val="000000"/>
          <w:sz w:val="22"/>
          <w:szCs w:val="22"/>
          <w:lang w:val="en-US"/>
        </w:rPr>
      </w:pPr>
      <w:r w:rsidRPr="00155E3E">
        <w:rPr>
          <w:rFonts w:ascii="Aptos" w:hAnsi="Aptos"/>
          <w:color w:val="000000"/>
          <w:sz w:val="22"/>
          <w:szCs w:val="22"/>
          <w:lang w:val="en-US"/>
        </w:rPr>
        <w:t>Für mich ist es sehr beruhigend zu sehen, dass die nächste Generation den eingeschlagenen Weg nicht nur fortsetzt, sondern aktiv weiterentwickelt.</w:t>
      </w:r>
    </w:p>
    <w:p w14:paraId="3CAC957F" w14:textId="6A239B0C" w:rsidR="00155E3E" w:rsidRPr="00155E3E" w:rsidRDefault="00155E3E" w:rsidP="00155E3E"/>
    <w:p w14:paraId="43F002AD" w14:textId="77777777" w:rsidR="00155E3E" w:rsidRPr="00155E3E" w:rsidRDefault="00155E3E" w:rsidP="00155E3E">
      <w:pPr>
        <w:pStyle w:val="Ttulo3"/>
        <w:rPr>
          <w:rFonts w:ascii="Aptos" w:hAnsi="Aptos"/>
          <w:color w:val="000000"/>
        </w:rPr>
      </w:pPr>
      <w:r w:rsidRPr="00155E3E">
        <w:rPr>
          <w:rStyle w:val="Textoennegrita"/>
          <w:rFonts w:ascii="Aptos" w:hAnsi="Aptos"/>
          <w:b/>
          <w:bCs/>
          <w:color w:val="000000"/>
        </w:rPr>
        <w:t>Frage 6</w:t>
      </w:r>
    </w:p>
    <w:p w14:paraId="69A38302" w14:textId="77777777" w:rsidR="00155E3E" w:rsidRPr="00155E3E" w:rsidRDefault="00155E3E" w:rsidP="00155E3E">
      <w:pPr>
        <w:pStyle w:val="NormalWeb"/>
        <w:rPr>
          <w:rFonts w:ascii="Aptos" w:hAnsi="Aptos"/>
          <w:color w:val="000000"/>
          <w:sz w:val="22"/>
          <w:szCs w:val="22"/>
          <w:lang w:val="en-US"/>
        </w:rPr>
      </w:pPr>
      <w:r w:rsidRPr="00155E3E">
        <w:rPr>
          <w:rFonts w:ascii="Aptos" w:hAnsi="Aptos"/>
          <w:color w:val="000000"/>
          <w:sz w:val="22"/>
          <w:szCs w:val="22"/>
          <w:lang w:val="en-US"/>
        </w:rPr>
        <w:t>Wie einfach ist es für ausländische Landwirte, sich in Uruguay niederzulassen und zu wirtschaften?</w:t>
      </w:r>
    </w:p>
    <w:p w14:paraId="40E5CD9A" w14:textId="77777777" w:rsidR="00155E3E" w:rsidRPr="00155E3E" w:rsidRDefault="00155E3E" w:rsidP="00155E3E">
      <w:pPr>
        <w:pStyle w:val="NormalWeb"/>
        <w:rPr>
          <w:rFonts w:ascii="Aptos" w:hAnsi="Aptos"/>
          <w:color w:val="000000"/>
          <w:sz w:val="22"/>
          <w:szCs w:val="22"/>
          <w:lang w:val="en-US"/>
        </w:rPr>
      </w:pPr>
      <w:r w:rsidRPr="00155E3E">
        <w:rPr>
          <w:rStyle w:val="Textoennegrita"/>
          <w:rFonts w:ascii="Aptos" w:hAnsi="Aptos"/>
          <w:color w:val="000000"/>
          <w:sz w:val="22"/>
          <w:szCs w:val="22"/>
          <w:lang w:val="en-US"/>
        </w:rPr>
        <w:t>Antwort:</w:t>
      </w:r>
      <w:r w:rsidRPr="00155E3E">
        <w:rPr>
          <w:rFonts w:ascii="Aptos" w:hAnsi="Aptos"/>
          <w:color w:val="000000"/>
          <w:sz w:val="22"/>
          <w:szCs w:val="22"/>
          <w:lang w:val="en-US"/>
        </w:rPr>
        <w:br/>
        <w:t>Grundsätzlich ist der Einstieg gut möglich. Uruguay verfolgt eine offene Politik gegenüber ausländischen Investoren und stellt keine wesentlichen Hürden für landwirtschaftliche Tätigkeiten auf. Mit entsprechender Beratung lässt sich der gesamte Prozess – vom Erwerb bis zur operativen Umsetzung – effizient gestalten.</w:t>
      </w:r>
    </w:p>
    <w:p w14:paraId="4B0D59AC" w14:textId="72FFF9D7" w:rsidR="00155E3E" w:rsidRPr="00155E3E" w:rsidRDefault="00155E3E" w:rsidP="00155E3E"/>
    <w:p w14:paraId="5A35F552" w14:textId="77777777" w:rsidR="00155E3E" w:rsidRPr="00155E3E" w:rsidRDefault="00155E3E" w:rsidP="00155E3E">
      <w:pPr>
        <w:pStyle w:val="Ttulo3"/>
        <w:rPr>
          <w:rFonts w:ascii="Aptos" w:hAnsi="Aptos"/>
          <w:color w:val="000000"/>
        </w:rPr>
      </w:pPr>
      <w:r w:rsidRPr="00155E3E">
        <w:rPr>
          <w:rStyle w:val="Textoennegrita"/>
          <w:rFonts w:ascii="Aptos" w:hAnsi="Aptos"/>
          <w:b/>
          <w:bCs/>
          <w:color w:val="000000"/>
        </w:rPr>
        <w:t>Frage 7</w:t>
      </w:r>
    </w:p>
    <w:p w14:paraId="631142D3" w14:textId="77777777" w:rsidR="00155E3E" w:rsidRPr="00155E3E" w:rsidRDefault="00155E3E" w:rsidP="00155E3E">
      <w:pPr>
        <w:pStyle w:val="NormalWeb"/>
        <w:rPr>
          <w:rFonts w:ascii="Aptos" w:hAnsi="Aptos"/>
          <w:color w:val="000000"/>
          <w:sz w:val="22"/>
          <w:szCs w:val="22"/>
          <w:lang w:val="en-US"/>
        </w:rPr>
      </w:pPr>
      <w:r w:rsidRPr="00155E3E">
        <w:rPr>
          <w:rFonts w:ascii="Aptos" w:hAnsi="Aptos"/>
          <w:color w:val="000000"/>
          <w:sz w:val="22"/>
          <w:szCs w:val="22"/>
          <w:lang w:val="en-US"/>
        </w:rPr>
        <w:t>Und wie sieht es mit der Aufenthaltsgenehmigung aus?</w:t>
      </w:r>
    </w:p>
    <w:p w14:paraId="283D720B" w14:textId="77777777" w:rsidR="00155E3E" w:rsidRPr="00155E3E" w:rsidRDefault="00155E3E" w:rsidP="00155E3E">
      <w:pPr>
        <w:pStyle w:val="NormalWeb"/>
        <w:rPr>
          <w:rFonts w:ascii="Aptos" w:hAnsi="Aptos"/>
          <w:color w:val="000000"/>
          <w:sz w:val="22"/>
          <w:szCs w:val="22"/>
          <w:lang w:val="en-US"/>
        </w:rPr>
      </w:pPr>
      <w:r w:rsidRPr="00155E3E">
        <w:rPr>
          <w:rStyle w:val="Textoennegrita"/>
          <w:rFonts w:ascii="Aptos" w:hAnsi="Aptos"/>
          <w:color w:val="000000"/>
          <w:sz w:val="22"/>
          <w:szCs w:val="22"/>
          <w:lang w:val="en-US"/>
        </w:rPr>
        <w:t>Antwort:</w:t>
      </w:r>
      <w:r w:rsidRPr="00155E3E">
        <w:rPr>
          <w:rFonts w:ascii="Aptos" w:hAnsi="Aptos"/>
          <w:color w:val="000000"/>
          <w:sz w:val="22"/>
          <w:szCs w:val="22"/>
          <w:lang w:val="en-US"/>
        </w:rPr>
        <w:br/>
        <w:t>Das Verfahren ist klar strukturiert und vergleichsweise unkompliziert, insbesondere bei einer Investition oder wirtschaftlichen Tätigkeit im Land. Das erleichtert den Einstieg für Landwirte, die nicht nur investieren, sondern auch vor Ort aktiv sein möchten.</w:t>
      </w:r>
    </w:p>
    <w:p w14:paraId="584CDE38" w14:textId="77777777" w:rsidR="00155E3E" w:rsidRPr="00155E3E" w:rsidRDefault="00155E3E" w:rsidP="00155E3E">
      <w:pPr>
        <w:pStyle w:val="NormalWeb"/>
        <w:rPr>
          <w:rFonts w:ascii="Aptos" w:hAnsi="Aptos"/>
          <w:color w:val="000000"/>
          <w:sz w:val="22"/>
          <w:szCs w:val="22"/>
          <w:lang w:val="en-US"/>
        </w:rPr>
      </w:pPr>
      <w:r w:rsidRPr="00155E3E">
        <w:rPr>
          <w:rFonts w:ascii="Aptos" w:hAnsi="Aptos"/>
          <w:color w:val="000000"/>
          <w:sz w:val="22"/>
          <w:szCs w:val="22"/>
          <w:lang w:val="en-US"/>
        </w:rPr>
        <w:t>In diesem Zusammenhang ist eine professionelle lokale Begleitung entscheidend. In Zusammenarbeit mit erfahrenen Partnern wie Alan Fontes von Toribio Achával Uruguay können Investoren den gesamten Prozess strukturiert durchlaufen – von der Flächensuche bis zur Etablierung des Betriebs.</w:t>
      </w:r>
    </w:p>
    <w:p w14:paraId="17F5FC76" w14:textId="6120AF2E" w:rsidR="00155E3E" w:rsidRPr="00155E3E" w:rsidRDefault="00155E3E" w:rsidP="00155E3E"/>
    <w:p w14:paraId="52E306D8" w14:textId="77777777" w:rsidR="00155E3E" w:rsidRPr="00155E3E" w:rsidRDefault="00155E3E" w:rsidP="00155E3E">
      <w:pPr>
        <w:pStyle w:val="Ttulo3"/>
        <w:rPr>
          <w:rFonts w:ascii="Aptos" w:hAnsi="Aptos"/>
          <w:color w:val="000000"/>
        </w:rPr>
      </w:pPr>
      <w:r w:rsidRPr="00155E3E">
        <w:rPr>
          <w:rStyle w:val="Textoennegrita"/>
          <w:rFonts w:ascii="Aptos" w:hAnsi="Aptos"/>
          <w:b/>
          <w:bCs/>
          <w:color w:val="000000"/>
        </w:rPr>
        <w:lastRenderedPageBreak/>
        <w:t>Frage 8</w:t>
      </w:r>
    </w:p>
    <w:p w14:paraId="6A8A6D59" w14:textId="77777777" w:rsidR="00155E3E" w:rsidRPr="00155E3E" w:rsidRDefault="00155E3E" w:rsidP="00155E3E">
      <w:pPr>
        <w:pStyle w:val="NormalWeb"/>
        <w:rPr>
          <w:rFonts w:ascii="Aptos" w:hAnsi="Aptos"/>
          <w:color w:val="000000"/>
          <w:sz w:val="22"/>
          <w:szCs w:val="22"/>
          <w:lang w:val="en-US"/>
        </w:rPr>
      </w:pPr>
      <w:r w:rsidRPr="00155E3E">
        <w:rPr>
          <w:rFonts w:ascii="Aptos" w:hAnsi="Aptos"/>
          <w:color w:val="000000"/>
          <w:sz w:val="22"/>
          <w:szCs w:val="22"/>
          <w:lang w:val="en-US"/>
        </w:rPr>
        <w:t>Abschließend: Was würden Sie einem deutschen Landwirt raten, der über eine Investition außerhalb Europas nachdenkt?</w:t>
      </w:r>
    </w:p>
    <w:p w14:paraId="5B91EA37" w14:textId="77777777" w:rsidR="00155E3E" w:rsidRPr="00155E3E" w:rsidRDefault="00155E3E" w:rsidP="00155E3E">
      <w:pPr>
        <w:pStyle w:val="NormalWeb"/>
        <w:rPr>
          <w:rFonts w:ascii="Aptos" w:hAnsi="Aptos"/>
          <w:color w:val="000000"/>
          <w:sz w:val="22"/>
          <w:szCs w:val="22"/>
          <w:lang w:val="en-US"/>
        </w:rPr>
      </w:pPr>
      <w:r w:rsidRPr="00155E3E">
        <w:rPr>
          <w:rStyle w:val="Textoennegrita"/>
          <w:rFonts w:ascii="Aptos" w:hAnsi="Aptos"/>
          <w:color w:val="000000"/>
          <w:sz w:val="22"/>
          <w:szCs w:val="22"/>
          <w:lang w:val="en-US"/>
        </w:rPr>
        <w:t>Antwort:</w:t>
      </w:r>
      <w:r w:rsidRPr="00155E3E">
        <w:rPr>
          <w:rFonts w:ascii="Aptos" w:hAnsi="Aptos"/>
          <w:color w:val="000000"/>
          <w:sz w:val="22"/>
          <w:szCs w:val="22"/>
          <w:lang w:val="en-US"/>
        </w:rPr>
        <w:br/>
        <w:t>Uruguay ist eine sehr solide Option. Das Land bietet Stabilität, reale Produktionspotenziale und die Möglichkeit, langfristig zu arbeiten. Für Betriebe, die sich diversifizieren oder international aufstellen möchten, ist es eine sehr interessante Alternative.</w:t>
      </w:r>
    </w:p>
    <w:p w14:paraId="6A20897F" w14:textId="77777777" w:rsidR="00155E3E" w:rsidRPr="00155E3E" w:rsidRDefault="00155E3E" w:rsidP="00155E3E">
      <w:pPr>
        <w:pStyle w:val="NormalWeb"/>
        <w:rPr>
          <w:rFonts w:ascii="Aptos" w:hAnsi="Aptos"/>
          <w:color w:val="000000"/>
          <w:sz w:val="22"/>
          <w:szCs w:val="22"/>
          <w:lang w:val="en-US"/>
        </w:rPr>
      </w:pPr>
    </w:p>
    <w:p w14:paraId="0D378B0D" w14:textId="77777777" w:rsidR="00155E3E" w:rsidRPr="00155E3E" w:rsidRDefault="00155E3E" w:rsidP="00155E3E">
      <w:pPr>
        <w:pStyle w:val="NormalWeb"/>
        <w:rPr>
          <w:rFonts w:ascii="Aptos" w:hAnsi="Aptos"/>
          <w:color w:val="000000"/>
          <w:sz w:val="22"/>
          <w:szCs w:val="22"/>
          <w:lang w:val="en-US"/>
        </w:rPr>
      </w:pPr>
    </w:p>
    <w:p w14:paraId="79D6B34C" w14:textId="77777777" w:rsidR="00155E3E" w:rsidRPr="00155E3E" w:rsidRDefault="00155E3E">
      <w:pPr>
        <w:spacing w:after="100"/>
      </w:pPr>
    </w:p>
    <w:sectPr w:rsidR="00155E3E" w:rsidRPr="00155E3E"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758982888">
    <w:abstractNumId w:val="8"/>
  </w:num>
  <w:num w:numId="2" w16cid:durableId="1208444315">
    <w:abstractNumId w:val="6"/>
  </w:num>
  <w:num w:numId="3" w16cid:durableId="389891966">
    <w:abstractNumId w:val="5"/>
  </w:num>
  <w:num w:numId="4" w16cid:durableId="1568152015">
    <w:abstractNumId w:val="4"/>
  </w:num>
  <w:num w:numId="5" w16cid:durableId="957833296">
    <w:abstractNumId w:val="7"/>
  </w:num>
  <w:num w:numId="6" w16cid:durableId="1927419067">
    <w:abstractNumId w:val="3"/>
  </w:num>
  <w:num w:numId="7" w16cid:durableId="1861427752">
    <w:abstractNumId w:val="2"/>
  </w:num>
  <w:num w:numId="8" w16cid:durableId="703749563">
    <w:abstractNumId w:val="1"/>
  </w:num>
  <w:num w:numId="9" w16cid:durableId="157889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5E3E"/>
    <w:rsid w:val="0029639D"/>
    <w:rsid w:val="00326F90"/>
    <w:rsid w:val="00787F5C"/>
    <w:rsid w:val="009B3368"/>
    <w:rsid w:val="00AA1D8D"/>
    <w:rsid w:val="00B47730"/>
    <w:rsid w:val="00CB0664"/>
    <w:rsid w:val="00DB04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178E9"/>
  <w14:defaultImageDpi w14:val="300"/>
  <w15:docId w15:val="{E32B83CF-8A5D-1E46-877C-463F65F8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155E3E"/>
    <w:pPr>
      <w:spacing w:before="100" w:beforeAutospacing="1" w:after="100" w:afterAutospacing="1" w:line="240" w:lineRule="auto"/>
    </w:pPr>
    <w:rPr>
      <w:rFonts w:ascii="Times New Roman" w:eastAsia="Times New Roman" w:hAnsi="Times New Roman" w:cs="Times New Roman"/>
      <w:sz w:val="24"/>
      <w:szCs w:val="24"/>
      <w:lang w:val="es-UY"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1406</Words>
  <Characters>7919</Characters>
  <Application>Microsoft Office Word</Application>
  <DocSecurity>0</DocSecurity>
  <Lines>129</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Alan Fontes</cp:lastModifiedBy>
  <cp:revision>2</cp:revision>
  <dcterms:created xsi:type="dcterms:W3CDTF">2026-04-06T16:45:00Z</dcterms:created>
  <dcterms:modified xsi:type="dcterms:W3CDTF">2026-04-06T16:45:00Z</dcterms:modified>
  <cp:category/>
</cp:coreProperties>
</file>